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5C4" w:rsidRDefault="00D175C4" w:rsidP="009D303F">
      <w:pPr>
        <w:pStyle w:val="Whitespace"/>
      </w:pPr>
    </w:p>
    <w:tbl>
      <w:tblPr>
        <w:tblStyle w:val="TableGridnoborders"/>
        <w:tblW w:w="9466" w:type="dxa"/>
        <w:tblInd w:w="0" w:type="dxa"/>
        <w:tblBorders>
          <w:bottom w:val="single" w:sz="2" w:space="0" w:color="4D4D4D"/>
        </w:tblBorders>
        <w:tblCellMar>
          <w:left w:w="0" w:type="dxa"/>
          <w:right w:w="0" w:type="dxa"/>
        </w:tblCellMar>
        <w:tblLook w:val="04A0" w:firstRow="1" w:lastRow="0" w:firstColumn="1" w:lastColumn="0" w:noHBand="0" w:noVBand="1"/>
      </w:tblPr>
      <w:tblGrid>
        <w:gridCol w:w="9466"/>
      </w:tblGrid>
      <w:tr w:rsidR="00DD51FD" w:rsidTr="00F862D2">
        <w:trPr>
          <w:trHeight w:val="2075"/>
        </w:trPr>
        <w:tc>
          <w:tcPr>
            <w:tcW w:w="9466" w:type="dxa"/>
            <w:tcBorders>
              <w:top w:val="nil"/>
              <w:left w:val="nil"/>
              <w:bottom w:val="nil"/>
              <w:right w:val="nil"/>
            </w:tcBorders>
            <w:vAlign w:val="bottom"/>
            <w:hideMark/>
          </w:tcPr>
          <w:p w:rsidR="00DD51FD" w:rsidRDefault="00A34788" w:rsidP="00A34788">
            <w:pPr>
              <w:pStyle w:val="Title"/>
              <w:spacing w:line="240" w:lineRule="atLeast"/>
            </w:pPr>
            <w:bookmarkStart w:id="0" w:name="ToBeCopied"/>
            <w:bookmarkEnd w:id="0"/>
            <w:r>
              <w:t>Investigation into Council’s email quarantining practice</w:t>
            </w:r>
          </w:p>
        </w:tc>
      </w:tr>
      <w:tr w:rsidR="00DD51FD" w:rsidTr="00F862D2">
        <w:trPr>
          <w:trHeight w:val="309"/>
        </w:trPr>
        <w:tc>
          <w:tcPr>
            <w:tcW w:w="9466" w:type="dxa"/>
            <w:tcBorders>
              <w:top w:val="nil"/>
              <w:left w:val="nil"/>
              <w:bottom w:val="nil"/>
              <w:right w:val="nil"/>
            </w:tcBorders>
            <w:vAlign w:val="bottom"/>
          </w:tcPr>
          <w:p w:rsidR="00DD51FD" w:rsidRDefault="00DD51FD" w:rsidP="00F862D2"/>
        </w:tc>
      </w:tr>
      <w:tr w:rsidR="00DD51FD" w:rsidTr="00F862D2">
        <w:trPr>
          <w:trHeight w:val="1363"/>
        </w:trPr>
        <w:tc>
          <w:tcPr>
            <w:tcW w:w="9466" w:type="dxa"/>
            <w:tcBorders>
              <w:top w:val="nil"/>
              <w:left w:val="nil"/>
              <w:bottom w:val="single" w:sz="2" w:space="0" w:color="4D4D4D"/>
              <w:right w:val="nil"/>
            </w:tcBorders>
            <w:tcMar>
              <w:top w:w="28" w:type="dxa"/>
              <w:left w:w="0" w:type="dxa"/>
              <w:bottom w:w="454" w:type="dxa"/>
              <w:right w:w="0" w:type="dxa"/>
            </w:tcMar>
            <w:hideMark/>
          </w:tcPr>
          <w:p w:rsidR="00DD51FD" w:rsidRDefault="00DD51FD" w:rsidP="00F862D2">
            <w:pPr>
              <w:pStyle w:val="Heading1-Subnonboldtext"/>
            </w:pPr>
            <w:bookmarkStart w:id="1" w:name="_GoBack"/>
            <w:r>
              <w:rPr>
                <w:rStyle w:val="Heading1-Sub"/>
              </w:rPr>
              <w:t>Agency</w:t>
            </w:r>
            <w:r>
              <w:tab/>
              <w:t>Horowhenua District Council</w:t>
            </w:r>
          </w:p>
          <w:p w:rsidR="00DD51FD" w:rsidRDefault="00DD51FD" w:rsidP="00F862D2">
            <w:pPr>
              <w:pStyle w:val="Heading1-Subnonboldtext"/>
            </w:pPr>
            <w:r>
              <w:rPr>
                <w:rStyle w:val="Heading1-Sub"/>
              </w:rPr>
              <w:t>Complaint about</w:t>
            </w:r>
            <w:r>
              <w:tab/>
            </w:r>
            <w:r w:rsidRPr="004043D8">
              <w:t>Email quarantining practice</w:t>
            </w:r>
          </w:p>
          <w:p w:rsidR="00DD51FD" w:rsidRDefault="00DD51FD" w:rsidP="00F862D2">
            <w:pPr>
              <w:pStyle w:val="Heading1-Subnonboldtext"/>
            </w:pPr>
            <w:r>
              <w:rPr>
                <w:rStyle w:val="Heading1-Sub"/>
              </w:rPr>
              <w:t>Ombudsman</w:t>
            </w:r>
            <w:r>
              <w:tab/>
            </w:r>
            <w:r w:rsidRPr="004043D8">
              <w:t>Peter Boshier</w:t>
            </w:r>
          </w:p>
          <w:p w:rsidR="00DD51FD" w:rsidRDefault="00DD51FD" w:rsidP="00F862D2">
            <w:pPr>
              <w:pStyle w:val="Heading1-Subnonboldtext"/>
            </w:pPr>
            <w:r>
              <w:rPr>
                <w:rStyle w:val="Heading1-Sub"/>
              </w:rPr>
              <w:t>Case numbers</w:t>
            </w:r>
            <w:r>
              <w:tab/>
              <w:t>459861, 459877, 462166, 465831 and 470152</w:t>
            </w:r>
          </w:p>
          <w:p w:rsidR="00DD51FD" w:rsidRDefault="00DD51FD" w:rsidP="00F862D2">
            <w:pPr>
              <w:pStyle w:val="Heading1-Subnonboldtext"/>
            </w:pPr>
            <w:r>
              <w:rPr>
                <w:rStyle w:val="Heading1-Sub"/>
              </w:rPr>
              <w:t>Date</w:t>
            </w:r>
            <w:r>
              <w:tab/>
            </w:r>
            <w:r w:rsidRPr="00D5044E">
              <w:t>12 November</w:t>
            </w:r>
            <w:r w:rsidRPr="005B7A5C">
              <w:t xml:space="preserve"> 2018</w:t>
            </w:r>
            <w:bookmarkEnd w:id="1"/>
          </w:p>
        </w:tc>
      </w:tr>
    </w:tbl>
    <w:p w:rsidR="00DD51FD" w:rsidRDefault="00DD51FD" w:rsidP="00DD51FD">
      <w:pPr>
        <w:pStyle w:val="TOCHeading"/>
      </w:pPr>
      <w:r>
        <w:t>Contents</w:t>
      </w:r>
    </w:p>
    <w:p w:rsidR="00DD51FD" w:rsidRDefault="00DD51FD" w:rsidP="00DD51FD">
      <w:pPr>
        <w:pStyle w:val="TOC1"/>
        <w:rPr>
          <w:rFonts w:asciiTheme="minorHAnsi" w:eastAsiaTheme="minorEastAsia" w:hAnsiTheme="minorHAnsi"/>
          <w:noProof/>
          <w:color w:val="auto"/>
          <w:sz w:val="22"/>
          <w:lang w:eastAsia="en-NZ"/>
        </w:rPr>
      </w:pPr>
      <w:r>
        <w:rPr>
          <w:color w:val="1E1E1E"/>
          <w:sz w:val="24"/>
        </w:rPr>
        <w:fldChar w:fldCharType="begin"/>
      </w:r>
      <w:r>
        <w:instrText xml:space="preserve"> TOC \o "1-3" \h \z \u </w:instrText>
      </w:r>
      <w:r>
        <w:rPr>
          <w:color w:val="1E1E1E"/>
          <w:sz w:val="24"/>
        </w:rPr>
        <w:fldChar w:fldCharType="separate"/>
      </w:r>
      <w:hyperlink w:anchor="_Toc529357148" w:history="1">
        <w:r w:rsidRPr="00FE23A3">
          <w:rPr>
            <w:rStyle w:val="Hyperlink"/>
            <w:noProof/>
          </w:rPr>
          <w:t>Summary</w:t>
        </w:r>
        <w:r>
          <w:rPr>
            <w:noProof/>
            <w:webHidden/>
          </w:rPr>
          <w:tab/>
        </w:r>
        <w:r>
          <w:rPr>
            <w:noProof/>
            <w:webHidden/>
          </w:rPr>
          <w:fldChar w:fldCharType="begin"/>
        </w:r>
        <w:r>
          <w:rPr>
            <w:noProof/>
            <w:webHidden/>
          </w:rPr>
          <w:instrText xml:space="preserve"> PAGEREF _Toc529357148 \h </w:instrText>
        </w:r>
        <w:r>
          <w:rPr>
            <w:noProof/>
            <w:webHidden/>
          </w:rPr>
        </w:r>
        <w:r>
          <w:rPr>
            <w:noProof/>
            <w:webHidden/>
          </w:rPr>
          <w:fldChar w:fldCharType="separate"/>
        </w:r>
        <w:r w:rsidR="004F4AAF">
          <w:rPr>
            <w:noProof/>
            <w:webHidden/>
          </w:rPr>
          <w:t>1</w:t>
        </w:r>
        <w:r>
          <w:rPr>
            <w:noProof/>
            <w:webHidden/>
          </w:rPr>
          <w:fldChar w:fldCharType="end"/>
        </w:r>
      </w:hyperlink>
    </w:p>
    <w:p w:rsidR="00DD51FD" w:rsidRDefault="00D30D79" w:rsidP="00DD51FD">
      <w:pPr>
        <w:pStyle w:val="TOC1"/>
        <w:rPr>
          <w:rFonts w:asciiTheme="minorHAnsi" w:eastAsiaTheme="minorEastAsia" w:hAnsiTheme="minorHAnsi"/>
          <w:noProof/>
          <w:color w:val="auto"/>
          <w:sz w:val="22"/>
          <w:lang w:eastAsia="en-NZ"/>
        </w:rPr>
      </w:pPr>
      <w:hyperlink w:anchor="_Toc529357149" w:history="1">
        <w:r w:rsidR="00DD51FD" w:rsidRPr="00FE23A3">
          <w:rPr>
            <w:rStyle w:val="Hyperlink"/>
            <w:noProof/>
          </w:rPr>
          <w:t>Ombudsman’s role</w:t>
        </w:r>
        <w:r w:rsidR="00DD51FD">
          <w:rPr>
            <w:noProof/>
            <w:webHidden/>
          </w:rPr>
          <w:tab/>
        </w:r>
        <w:r w:rsidR="00DD51FD">
          <w:rPr>
            <w:noProof/>
            <w:webHidden/>
          </w:rPr>
          <w:fldChar w:fldCharType="begin"/>
        </w:r>
        <w:r w:rsidR="00DD51FD">
          <w:rPr>
            <w:noProof/>
            <w:webHidden/>
          </w:rPr>
          <w:instrText xml:space="preserve"> PAGEREF _Toc529357149 \h </w:instrText>
        </w:r>
        <w:r w:rsidR="00DD51FD">
          <w:rPr>
            <w:noProof/>
            <w:webHidden/>
          </w:rPr>
        </w:r>
        <w:r w:rsidR="00DD51FD">
          <w:rPr>
            <w:noProof/>
            <w:webHidden/>
          </w:rPr>
          <w:fldChar w:fldCharType="separate"/>
        </w:r>
        <w:r w:rsidR="004F4AAF">
          <w:rPr>
            <w:noProof/>
            <w:webHidden/>
          </w:rPr>
          <w:t>2</w:t>
        </w:r>
        <w:r w:rsidR="00DD51FD">
          <w:rPr>
            <w:noProof/>
            <w:webHidden/>
          </w:rPr>
          <w:fldChar w:fldCharType="end"/>
        </w:r>
      </w:hyperlink>
    </w:p>
    <w:p w:rsidR="00DD51FD" w:rsidRDefault="00D30D79" w:rsidP="00DD51FD">
      <w:pPr>
        <w:pStyle w:val="TOC1"/>
        <w:rPr>
          <w:rFonts w:asciiTheme="minorHAnsi" w:eastAsiaTheme="minorEastAsia" w:hAnsiTheme="minorHAnsi"/>
          <w:noProof/>
          <w:color w:val="auto"/>
          <w:sz w:val="22"/>
          <w:lang w:eastAsia="en-NZ"/>
        </w:rPr>
      </w:pPr>
      <w:hyperlink w:anchor="_Toc529357150" w:history="1">
        <w:r w:rsidR="00DD51FD" w:rsidRPr="00FE23A3">
          <w:rPr>
            <w:rStyle w:val="Hyperlink"/>
            <w:noProof/>
          </w:rPr>
          <w:t>Background</w:t>
        </w:r>
        <w:r w:rsidR="00DD51FD">
          <w:rPr>
            <w:noProof/>
            <w:webHidden/>
          </w:rPr>
          <w:tab/>
        </w:r>
        <w:r w:rsidR="00DD51FD">
          <w:rPr>
            <w:noProof/>
            <w:webHidden/>
          </w:rPr>
          <w:fldChar w:fldCharType="begin"/>
        </w:r>
        <w:r w:rsidR="00DD51FD">
          <w:rPr>
            <w:noProof/>
            <w:webHidden/>
          </w:rPr>
          <w:instrText xml:space="preserve"> PAGEREF _Toc529357150 \h </w:instrText>
        </w:r>
        <w:r w:rsidR="00DD51FD">
          <w:rPr>
            <w:noProof/>
            <w:webHidden/>
          </w:rPr>
        </w:r>
        <w:r w:rsidR="00DD51FD">
          <w:rPr>
            <w:noProof/>
            <w:webHidden/>
          </w:rPr>
          <w:fldChar w:fldCharType="separate"/>
        </w:r>
        <w:r w:rsidR="004F4AAF">
          <w:rPr>
            <w:noProof/>
            <w:webHidden/>
          </w:rPr>
          <w:t>2</w:t>
        </w:r>
        <w:r w:rsidR="00DD51FD">
          <w:rPr>
            <w:noProof/>
            <w:webHidden/>
          </w:rPr>
          <w:fldChar w:fldCharType="end"/>
        </w:r>
      </w:hyperlink>
    </w:p>
    <w:p w:rsidR="00DD51FD" w:rsidRDefault="00D30D79" w:rsidP="00DD51FD">
      <w:pPr>
        <w:pStyle w:val="TOC1"/>
        <w:rPr>
          <w:rFonts w:asciiTheme="minorHAnsi" w:eastAsiaTheme="minorEastAsia" w:hAnsiTheme="minorHAnsi"/>
          <w:noProof/>
          <w:color w:val="auto"/>
          <w:sz w:val="22"/>
          <w:lang w:eastAsia="en-NZ"/>
        </w:rPr>
      </w:pPr>
      <w:hyperlink w:anchor="_Toc529357151" w:history="1">
        <w:r w:rsidR="00DD51FD" w:rsidRPr="00FE23A3">
          <w:rPr>
            <w:rStyle w:val="Hyperlink"/>
            <w:noProof/>
          </w:rPr>
          <w:t>Complaint and investigation</w:t>
        </w:r>
        <w:r w:rsidR="00DD51FD">
          <w:rPr>
            <w:noProof/>
            <w:webHidden/>
          </w:rPr>
          <w:tab/>
        </w:r>
        <w:r w:rsidR="00DD51FD">
          <w:rPr>
            <w:noProof/>
            <w:webHidden/>
          </w:rPr>
          <w:fldChar w:fldCharType="begin"/>
        </w:r>
        <w:r w:rsidR="00DD51FD">
          <w:rPr>
            <w:noProof/>
            <w:webHidden/>
          </w:rPr>
          <w:instrText xml:space="preserve"> PAGEREF _Toc529357151 \h </w:instrText>
        </w:r>
        <w:r w:rsidR="00DD51FD">
          <w:rPr>
            <w:noProof/>
            <w:webHidden/>
          </w:rPr>
        </w:r>
        <w:r w:rsidR="00DD51FD">
          <w:rPr>
            <w:noProof/>
            <w:webHidden/>
          </w:rPr>
          <w:fldChar w:fldCharType="separate"/>
        </w:r>
        <w:r w:rsidR="004F4AAF">
          <w:rPr>
            <w:noProof/>
            <w:webHidden/>
          </w:rPr>
          <w:t>4</w:t>
        </w:r>
        <w:r w:rsidR="00DD51FD">
          <w:rPr>
            <w:noProof/>
            <w:webHidden/>
          </w:rPr>
          <w:fldChar w:fldCharType="end"/>
        </w:r>
      </w:hyperlink>
    </w:p>
    <w:p w:rsidR="00DD51FD" w:rsidRDefault="00D30D79" w:rsidP="00DD51FD">
      <w:pPr>
        <w:pStyle w:val="TOC1"/>
        <w:rPr>
          <w:rFonts w:asciiTheme="minorHAnsi" w:eastAsiaTheme="minorEastAsia" w:hAnsiTheme="minorHAnsi"/>
          <w:noProof/>
          <w:color w:val="auto"/>
          <w:sz w:val="22"/>
          <w:lang w:eastAsia="en-NZ"/>
        </w:rPr>
      </w:pPr>
      <w:hyperlink w:anchor="_Toc529357152" w:history="1">
        <w:r w:rsidR="00DD51FD" w:rsidRPr="00FE23A3">
          <w:rPr>
            <w:rStyle w:val="Hyperlink"/>
            <w:noProof/>
          </w:rPr>
          <w:t>Analysis and findings</w:t>
        </w:r>
        <w:r w:rsidR="00DD51FD">
          <w:rPr>
            <w:noProof/>
            <w:webHidden/>
          </w:rPr>
          <w:tab/>
        </w:r>
        <w:r w:rsidR="00DD51FD">
          <w:rPr>
            <w:noProof/>
            <w:webHidden/>
          </w:rPr>
          <w:fldChar w:fldCharType="begin"/>
        </w:r>
        <w:r w:rsidR="00DD51FD">
          <w:rPr>
            <w:noProof/>
            <w:webHidden/>
          </w:rPr>
          <w:instrText xml:space="preserve"> PAGEREF _Toc529357152 \h </w:instrText>
        </w:r>
        <w:r w:rsidR="00DD51FD">
          <w:rPr>
            <w:noProof/>
            <w:webHidden/>
          </w:rPr>
        </w:r>
        <w:r w:rsidR="00DD51FD">
          <w:rPr>
            <w:noProof/>
            <w:webHidden/>
          </w:rPr>
          <w:fldChar w:fldCharType="separate"/>
        </w:r>
        <w:r w:rsidR="004F4AAF">
          <w:rPr>
            <w:noProof/>
            <w:webHidden/>
          </w:rPr>
          <w:t>5</w:t>
        </w:r>
        <w:r w:rsidR="00DD51FD">
          <w:rPr>
            <w:noProof/>
            <w:webHidden/>
          </w:rPr>
          <w:fldChar w:fldCharType="end"/>
        </w:r>
      </w:hyperlink>
    </w:p>
    <w:p w:rsidR="00DD51FD" w:rsidRDefault="00D30D79" w:rsidP="00DD51FD">
      <w:pPr>
        <w:pStyle w:val="TOC1"/>
        <w:rPr>
          <w:rFonts w:asciiTheme="minorHAnsi" w:eastAsiaTheme="minorEastAsia" w:hAnsiTheme="minorHAnsi"/>
          <w:noProof/>
          <w:color w:val="auto"/>
          <w:sz w:val="22"/>
          <w:lang w:eastAsia="en-NZ"/>
        </w:rPr>
      </w:pPr>
      <w:hyperlink w:anchor="_Toc529357153" w:history="1">
        <w:r w:rsidR="00DD51FD" w:rsidRPr="00FE23A3">
          <w:rPr>
            <w:rStyle w:val="Hyperlink"/>
            <w:noProof/>
          </w:rPr>
          <w:t>Chief Ombudsman’s opinion</w:t>
        </w:r>
        <w:r w:rsidR="00DD51FD">
          <w:rPr>
            <w:noProof/>
            <w:webHidden/>
          </w:rPr>
          <w:tab/>
        </w:r>
        <w:r w:rsidR="00DD51FD">
          <w:rPr>
            <w:noProof/>
            <w:webHidden/>
          </w:rPr>
          <w:fldChar w:fldCharType="begin"/>
        </w:r>
        <w:r w:rsidR="00DD51FD">
          <w:rPr>
            <w:noProof/>
            <w:webHidden/>
          </w:rPr>
          <w:instrText xml:space="preserve"> PAGEREF _Toc529357153 \h </w:instrText>
        </w:r>
        <w:r w:rsidR="00DD51FD">
          <w:rPr>
            <w:noProof/>
            <w:webHidden/>
          </w:rPr>
        </w:r>
        <w:r w:rsidR="00DD51FD">
          <w:rPr>
            <w:noProof/>
            <w:webHidden/>
          </w:rPr>
          <w:fldChar w:fldCharType="separate"/>
        </w:r>
        <w:r w:rsidR="004F4AAF">
          <w:rPr>
            <w:noProof/>
            <w:webHidden/>
          </w:rPr>
          <w:t>8</w:t>
        </w:r>
        <w:r w:rsidR="00DD51FD">
          <w:rPr>
            <w:noProof/>
            <w:webHidden/>
          </w:rPr>
          <w:fldChar w:fldCharType="end"/>
        </w:r>
      </w:hyperlink>
    </w:p>
    <w:p w:rsidR="00DD51FD" w:rsidRDefault="00D30D79" w:rsidP="00DD51FD">
      <w:pPr>
        <w:pStyle w:val="TOC1"/>
        <w:rPr>
          <w:rFonts w:asciiTheme="minorHAnsi" w:eastAsiaTheme="minorEastAsia" w:hAnsiTheme="minorHAnsi"/>
          <w:noProof/>
          <w:color w:val="auto"/>
          <w:sz w:val="22"/>
          <w:lang w:eastAsia="en-NZ"/>
        </w:rPr>
      </w:pPr>
      <w:hyperlink w:anchor="_Toc529357154" w:history="1">
        <w:r w:rsidR="00DD51FD" w:rsidRPr="00FE23A3">
          <w:rPr>
            <w:rStyle w:val="Hyperlink"/>
            <w:noProof/>
          </w:rPr>
          <w:t>Recommendation</w:t>
        </w:r>
        <w:r w:rsidR="00DD51FD">
          <w:rPr>
            <w:noProof/>
            <w:webHidden/>
          </w:rPr>
          <w:tab/>
        </w:r>
        <w:r w:rsidR="00DD51FD">
          <w:rPr>
            <w:noProof/>
            <w:webHidden/>
          </w:rPr>
          <w:fldChar w:fldCharType="begin"/>
        </w:r>
        <w:r w:rsidR="00DD51FD">
          <w:rPr>
            <w:noProof/>
            <w:webHidden/>
          </w:rPr>
          <w:instrText xml:space="preserve"> PAGEREF _Toc529357154 \h </w:instrText>
        </w:r>
        <w:r w:rsidR="00DD51FD">
          <w:rPr>
            <w:noProof/>
            <w:webHidden/>
          </w:rPr>
        </w:r>
        <w:r w:rsidR="00DD51FD">
          <w:rPr>
            <w:noProof/>
            <w:webHidden/>
          </w:rPr>
          <w:fldChar w:fldCharType="separate"/>
        </w:r>
        <w:r w:rsidR="004F4AAF">
          <w:rPr>
            <w:noProof/>
            <w:webHidden/>
          </w:rPr>
          <w:t>9</w:t>
        </w:r>
        <w:r w:rsidR="00DD51FD">
          <w:rPr>
            <w:noProof/>
            <w:webHidden/>
          </w:rPr>
          <w:fldChar w:fldCharType="end"/>
        </w:r>
      </w:hyperlink>
    </w:p>
    <w:p w:rsidR="00DD51FD" w:rsidRDefault="00DD51FD" w:rsidP="00DD51FD">
      <w:pPr>
        <w:pStyle w:val="Heading1-Start"/>
      </w:pPr>
      <w:r>
        <w:fldChar w:fldCharType="end"/>
      </w:r>
      <w:bookmarkStart w:id="2" w:name="_Toc529357148"/>
      <w:r>
        <w:t>Summary</w:t>
      </w:r>
      <w:bookmarkEnd w:id="2"/>
    </w:p>
    <w:p w:rsidR="00DD51FD" w:rsidRDefault="00DD51FD" w:rsidP="00DD51FD">
      <w:pPr>
        <w:pStyle w:val="BodyText"/>
      </w:pPr>
      <w:r>
        <w:t xml:space="preserve">Between 2011 and 2017, the Horowhenua District Council kept a list of people whose emails were deemed to pose a risk to staff. This list included the names of some of the Council’s own elected officials. Anyone on the list who attempted to email Council staff would automatically have their emails diverted to the Chief Executive to be vetted. </w:t>
      </w:r>
    </w:p>
    <w:p w:rsidR="00DD51FD" w:rsidRDefault="00DD51FD" w:rsidP="00DD51FD">
      <w:pPr>
        <w:pStyle w:val="BodyText"/>
      </w:pPr>
      <w:r>
        <w:t xml:space="preserve">During this time, the Council did not have formal policy in place regarding the quarantining of emails, which meant this practice went </w:t>
      </w:r>
      <w:r w:rsidRPr="00A21B36">
        <w:t xml:space="preserve">largely unchecked. </w:t>
      </w:r>
      <w:r>
        <w:t>A</w:t>
      </w:r>
      <w:r w:rsidRPr="00D90EAA">
        <w:t xml:space="preserve"> high proportion of the emails</w:t>
      </w:r>
      <w:r>
        <w:t xml:space="preserve"> that </w:t>
      </w:r>
      <w:r w:rsidRPr="00D90EAA">
        <w:t>were</w:t>
      </w:r>
      <w:r>
        <w:t xml:space="preserve"> </w:t>
      </w:r>
      <w:r w:rsidRPr="00D90EAA">
        <w:t>quarantined</w:t>
      </w:r>
      <w:r>
        <w:t xml:space="preserve"> </w:t>
      </w:r>
      <w:r w:rsidRPr="00D90EAA">
        <w:t xml:space="preserve">did not appear to reach all of their intended recipients. </w:t>
      </w:r>
    </w:p>
    <w:p w:rsidR="00DD51FD" w:rsidRPr="00A21B36" w:rsidRDefault="00DD51FD" w:rsidP="00DD51FD">
      <w:pPr>
        <w:pStyle w:val="BodyText"/>
      </w:pPr>
      <w:r w:rsidRPr="00A21B36">
        <w:t xml:space="preserve">Five of the individuals who were added to this email quarantine list complained to my Office. </w:t>
      </w:r>
    </w:p>
    <w:p w:rsidR="00DD51FD" w:rsidRPr="00A21B36" w:rsidRDefault="00DD51FD" w:rsidP="00DD51FD">
      <w:pPr>
        <w:pStyle w:val="BodyText"/>
      </w:pPr>
      <w:r w:rsidRPr="009451FC">
        <w:lastRenderedPageBreak/>
        <w:t xml:space="preserve">Based on the information before me, I have formed the opinion that the </w:t>
      </w:r>
      <w:r>
        <w:t>Council acted unreasonably.</w:t>
      </w:r>
      <w:r w:rsidRPr="00D90EAA">
        <w:t xml:space="preserve"> </w:t>
      </w:r>
      <w:r>
        <w:t>T</w:t>
      </w:r>
      <w:r w:rsidRPr="00A21B36">
        <w:t xml:space="preserve">he Council’s email quarantine practice ran contrary to the principles of transparency, accountability and fairness. </w:t>
      </w:r>
      <w:r>
        <w:t>I recommend that the Council apologise to the five complainants, but I do not consider it is necessary to recommend any further action given the Council has addressed the administrative issues I identified by ceasing this practice and introducing a new email quarantining policy.</w:t>
      </w:r>
    </w:p>
    <w:p w:rsidR="00DD51FD" w:rsidRDefault="00DD51FD" w:rsidP="00DD51FD">
      <w:pPr>
        <w:pStyle w:val="Heading1"/>
        <w:numPr>
          <w:ilvl w:val="0"/>
          <w:numId w:val="31"/>
        </w:numPr>
      </w:pPr>
      <w:bookmarkStart w:id="3" w:name="_Toc512324112"/>
      <w:bookmarkStart w:id="4" w:name="_Toc529357149"/>
      <w:r w:rsidRPr="00A21B36">
        <w:t>Ombudsman’s</w:t>
      </w:r>
      <w:r>
        <w:t xml:space="preserve"> role</w:t>
      </w:r>
      <w:bookmarkEnd w:id="3"/>
      <w:bookmarkEnd w:id="4"/>
    </w:p>
    <w:p w:rsidR="00DD51FD" w:rsidRDefault="00DD51FD" w:rsidP="00DD51FD">
      <w:pPr>
        <w:pStyle w:val="Number1"/>
        <w:numPr>
          <w:ilvl w:val="0"/>
          <w:numId w:val="32"/>
        </w:numPr>
      </w:pPr>
      <w:r>
        <w:t>Under section 13(1) of the Ombudsmen Act 1975 (OA), I have the authority to investigate the administrative acts, decisions, omissions and recommendations of the Council.</w:t>
      </w:r>
    </w:p>
    <w:p w:rsidR="00DD51FD" w:rsidRDefault="00DD51FD" w:rsidP="00DD51FD">
      <w:pPr>
        <w:pStyle w:val="Number1"/>
        <w:numPr>
          <w:ilvl w:val="0"/>
          <w:numId w:val="32"/>
        </w:numPr>
      </w:pPr>
      <w:r>
        <w:t>My role is to consider the administrative conduct of the Council, and to form an independent opinion on whether that conduct was fair and reasonable (sections 22(1) and 22(2) of the OA refer).</w:t>
      </w:r>
    </w:p>
    <w:p w:rsidR="00DD51FD" w:rsidRDefault="00DD51FD" w:rsidP="00DD51FD">
      <w:pPr>
        <w:pStyle w:val="Number1"/>
        <w:numPr>
          <w:ilvl w:val="0"/>
          <w:numId w:val="32"/>
        </w:numPr>
      </w:pPr>
      <w:r>
        <w:t xml:space="preserve">My investigation is not an appeal process. I would not generally substitute my judgment for that of the decision maker. Rather, I consider the substance of the act or decision and the procedure followed by the Council, and then form an opinion as to whether the act or decision was properly arrived at and was one that the Council could reasonably make. </w:t>
      </w:r>
    </w:p>
    <w:p w:rsidR="00DD51FD" w:rsidRDefault="00DD51FD" w:rsidP="00DD51FD">
      <w:pPr>
        <w:pStyle w:val="Heading1"/>
        <w:numPr>
          <w:ilvl w:val="0"/>
          <w:numId w:val="31"/>
        </w:numPr>
      </w:pPr>
      <w:bookmarkStart w:id="5" w:name="_Toc529357150"/>
      <w:r>
        <w:t>Background</w:t>
      </w:r>
      <w:bookmarkEnd w:id="5"/>
    </w:p>
    <w:p w:rsidR="00DD51FD" w:rsidRDefault="00DD51FD" w:rsidP="00DD51FD">
      <w:pPr>
        <w:pStyle w:val="Number1"/>
        <w:numPr>
          <w:ilvl w:val="0"/>
          <w:numId w:val="32"/>
        </w:numPr>
      </w:pPr>
      <w:r>
        <w:t>The Council first introduced an email quarantining practice in 2011 ‘</w:t>
      </w:r>
      <w:r w:rsidRPr="00B6295B">
        <w:rPr>
          <w:i/>
        </w:rPr>
        <w:t>with</w:t>
      </w:r>
      <w:r>
        <w:t xml:space="preserve"> </w:t>
      </w:r>
      <w:r w:rsidRPr="00E25E2A">
        <w:rPr>
          <w:i/>
        </w:rPr>
        <w:t>staff safety and</w:t>
      </w:r>
      <w:r>
        <w:t xml:space="preserve"> </w:t>
      </w:r>
      <w:r>
        <w:rPr>
          <w:i/>
        </w:rPr>
        <w:t>undue interference in mind’</w:t>
      </w:r>
      <w:r>
        <w:t>. At the time, the Council did not have a specific email quarantining policy.</w:t>
      </w:r>
      <w:r>
        <w:rPr>
          <w:rStyle w:val="FootnoteReference"/>
        </w:rPr>
        <w:footnoteReference w:id="2"/>
      </w:r>
      <w:r>
        <w:t xml:space="preserve"> </w:t>
      </w:r>
    </w:p>
    <w:p w:rsidR="00DD51FD" w:rsidRDefault="00DD51FD" w:rsidP="00DD51FD">
      <w:pPr>
        <w:pStyle w:val="Number1"/>
      </w:pPr>
      <w:r>
        <w:t xml:space="preserve">Early in 2012, two of the complainants were added to the Council’s quarantine list without their knowledge. The Council could not find a record of why these two individuals were added. </w:t>
      </w:r>
    </w:p>
    <w:p w:rsidR="00DD51FD" w:rsidRDefault="00DD51FD" w:rsidP="00DD51FD">
      <w:pPr>
        <w:pStyle w:val="Number1"/>
      </w:pPr>
      <w:r>
        <w:t>On 12 October 2013, Mr Michael Feyen was elected as a Council</w:t>
      </w:r>
      <w:r w:rsidRPr="006A0366">
        <w:t xml:space="preserve">lor of </w:t>
      </w:r>
      <w:r>
        <w:t>the</w:t>
      </w:r>
      <w:r w:rsidRPr="006A0366">
        <w:t xml:space="preserve"> Council</w:t>
      </w:r>
      <w:r>
        <w:t>.</w:t>
      </w:r>
    </w:p>
    <w:p w:rsidR="00DD51FD" w:rsidRDefault="00DD51FD" w:rsidP="00DD51FD">
      <w:pPr>
        <w:pStyle w:val="Number1"/>
      </w:pPr>
      <w:r>
        <w:t>On 29 April 2015, Mr Feyen sent an email to all Councillors and all Council staff raising concerns about an upgrade of the Tokomaru Water Treatment Plant and the perceived credit given for this project. Mr Feyen referred to comments made about this upgrade as ‘</w:t>
      </w:r>
      <w:r w:rsidRPr="00322A74">
        <w:rPr>
          <w:i/>
        </w:rPr>
        <w:t>grandstanding’</w:t>
      </w:r>
      <w:r>
        <w:t xml:space="preserve">. </w:t>
      </w:r>
    </w:p>
    <w:p w:rsidR="00DD51FD" w:rsidRDefault="00DD51FD" w:rsidP="00DD51FD">
      <w:pPr>
        <w:pStyle w:val="Number1"/>
      </w:pPr>
      <w:r>
        <w:t>On 4 May 2015, the Chief Executive, Mr David Clapperton, wrote to Mr Feyen raising concerns that his email had upset staff members. Mr Clapperton requested Mr Feyen be added to the quarantine list to avoid further criticism of staff. Mr Feyen maintains that he mistakenly sent this email to all staff. Both Mr Feyen’s official council email address and subsequent personal email address were added to the quarantine list.</w:t>
      </w:r>
      <w:r>
        <w:rPr>
          <w:rStyle w:val="FootnoteReference"/>
        </w:rPr>
        <w:footnoteReference w:id="3"/>
      </w:r>
      <w:r>
        <w:t xml:space="preserve"> </w:t>
      </w:r>
    </w:p>
    <w:p w:rsidR="00DD51FD" w:rsidRDefault="00DD51FD" w:rsidP="00DD51FD">
      <w:pPr>
        <w:pStyle w:val="Number1"/>
      </w:pPr>
      <w:r>
        <w:t xml:space="preserve">In May 2016, the Council added the fourth complainant to its quarantine list without the complainant’s knowledge. The Council could not find a record of why this individual was added. </w:t>
      </w:r>
    </w:p>
    <w:p w:rsidR="00DD51FD" w:rsidRDefault="00DD51FD" w:rsidP="00DD51FD">
      <w:pPr>
        <w:pStyle w:val="Number1"/>
      </w:pPr>
      <w:r>
        <w:t>On 19 May 2016, Mr Clapperton advised the fifth complainant that he had added them to the quarantine list due to an email they had sent the Council. The email at issue contained a comment that was critical of a senior Council staff member.</w:t>
      </w:r>
    </w:p>
    <w:p w:rsidR="00DD51FD" w:rsidRDefault="00DD51FD" w:rsidP="00DD51FD">
      <w:pPr>
        <w:pStyle w:val="Number1"/>
      </w:pPr>
      <w:r>
        <w:t xml:space="preserve">On 29 August 2016, the Council removed Mr Feyen from its quarantine list. </w:t>
      </w:r>
    </w:p>
    <w:p w:rsidR="00DD51FD" w:rsidRDefault="00DD51FD" w:rsidP="00DD51FD">
      <w:pPr>
        <w:pStyle w:val="Number1"/>
      </w:pPr>
      <w:r>
        <w:t>On 8 October 2016, Mr Feyen was elected as Mayor of Horowhenua District Council.</w:t>
      </w:r>
    </w:p>
    <w:p w:rsidR="00DD51FD" w:rsidRDefault="00DD51FD" w:rsidP="00DD51FD">
      <w:pPr>
        <w:pStyle w:val="Number1"/>
      </w:pPr>
      <w:r>
        <w:t xml:space="preserve">On 10 October 2016, two days after the local election, Mr Clapperton instructed the Council’s IT department to remove all remaining email addresses from the quarantine list. </w:t>
      </w:r>
    </w:p>
    <w:p w:rsidR="00DD51FD" w:rsidRDefault="00DD51FD" w:rsidP="00DD51FD">
      <w:pPr>
        <w:pStyle w:val="Number1"/>
      </w:pPr>
      <w:r>
        <w:t xml:space="preserve">In March 2017, an internal auditor reviewed the Council’s compliance with its </w:t>
      </w:r>
      <w:r>
        <w:br/>
        <w:t>Sensitive Expenditure Policy (this audit was conducted as part of a shared services arrangement with the Manawatū District Council). In their review report, the auditor raised concerns about the Council’s email quarantining practice and labelled this as an ‘</w:t>
      </w:r>
      <w:r w:rsidRPr="00204A07">
        <w:rPr>
          <w:i/>
        </w:rPr>
        <w:t>extreme risk</w:t>
      </w:r>
      <w:r>
        <w:t xml:space="preserve">’. </w:t>
      </w:r>
      <w:r w:rsidRPr="008F0EEF">
        <w:t>The Council was concerned about the quality of this report. Details of this report were leaked to the media.</w:t>
      </w:r>
      <w:r>
        <w:t xml:space="preserve"> </w:t>
      </w:r>
    </w:p>
    <w:p w:rsidR="00DD51FD" w:rsidRDefault="00DD51FD" w:rsidP="00DD51FD">
      <w:pPr>
        <w:pStyle w:val="Number1"/>
      </w:pPr>
      <w:r>
        <w:t>On 11 April 2017, the Council approved a new Electronic Communication Policy. The policy stated that ‘</w:t>
      </w:r>
      <w:r w:rsidRPr="002A0470">
        <w:rPr>
          <w:i/>
        </w:rPr>
        <w:t>email usag</w:t>
      </w:r>
      <w:r>
        <w:rPr>
          <w:i/>
        </w:rPr>
        <w:t xml:space="preserve">e is monitored, and emails can </w:t>
      </w:r>
      <w:r w:rsidRPr="002A0470">
        <w:rPr>
          <w:i/>
        </w:rPr>
        <w:t>be inspected at random without notification (including personal emails) to ensure they comply with expected professional behavioural standards</w:t>
      </w:r>
      <w:r>
        <w:t>’ and that emails should not be ‘</w:t>
      </w:r>
      <w:r w:rsidRPr="002A0470">
        <w:rPr>
          <w:i/>
        </w:rPr>
        <w:t>derogatory, obscene, offensive or misrepresent other people or organisations</w:t>
      </w:r>
      <w:r>
        <w:t>’. However, the policy did not specify a quarantining practice.</w:t>
      </w:r>
    </w:p>
    <w:p w:rsidR="00DD51FD" w:rsidRDefault="00DD51FD" w:rsidP="00DD51FD">
      <w:pPr>
        <w:pStyle w:val="Number1"/>
      </w:pPr>
      <w:r>
        <w:t xml:space="preserve">On 19 May 2017, Mr Clapperton advised the fifth complainant that he had re-added them to the quarantine list due </w:t>
      </w:r>
      <w:r w:rsidR="000837C3">
        <w:t xml:space="preserve">to </w:t>
      </w:r>
      <w:r>
        <w:t>an ‘</w:t>
      </w:r>
      <w:r w:rsidRPr="003560FC">
        <w:rPr>
          <w:i/>
        </w:rPr>
        <w:t>offensive’</w:t>
      </w:r>
      <w:r>
        <w:t xml:space="preserve"> email they had sent the Council. Mr Clapperton stated that the individual’s </w:t>
      </w:r>
      <w:r w:rsidRPr="00620625">
        <w:t>emails would be reviewed for ‘</w:t>
      </w:r>
      <w:r w:rsidRPr="00F45ABE">
        <w:rPr>
          <w:i/>
        </w:rPr>
        <w:t xml:space="preserve">legitimate content, queries and </w:t>
      </w:r>
      <w:r w:rsidR="00F2734D">
        <w:rPr>
          <w:i/>
        </w:rPr>
        <w:t>[official information]</w:t>
      </w:r>
      <w:r w:rsidRPr="00F45ABE">
        <w:rPr>
          <w:i/>
        </w:rPr>
        <w:t xml:space="preserve"> requests and such will be forwarded to the appropriate part of the organisation</w:t>
      </w:r>
      <w:r w:rsidRPr="00620625">
        <w:t>’ for response</w:t>
      </w:r>
      <w:r>
        <w:t>.</w:t>
      </w:r>
    </w:p>
    <w:p w:rsidR="00DD51FD" w:rsidRDefault="00DD51FD" w:rsidP="00DD51FD">
      <w:pPr>
        <w:pStyle w:val="Number1"/>
      </w:pPr>
      <w:r>
        <w:t xml:space="preserve">On 20 June 2017, the Council commissioned KPMG to undertake a peer review of the internal auditor’s report. </w:t>
      </w:r>
    </w:p>
    <w:p w:rsidR="00DD51FD" w:rsidRDefault="00DD51FD" w:rsidP="00DD51FD">
      <w:pPr>
        <w:pStyle w:val="Number1"/>
      </w:pPr>
      <w:r>
        <w:t>On 9 August 2017, KPMG presented its peer review report to the Council. KPMG did not do an in-depth review of the Council’s email quarantine process and could not comment on the appropriateness of the practice. However, KPMG did recommend that the Council cease the quarantining of emails ‘</w:t>
      </w:r>
      <w:r w:rsidRPr="00975C22">
        <w:rPr>
          <w:i/>
        </w:rPr>
        <w:t>in order to develop a robust process in order to protect all staff and elected officials</w:t>
      </w:r>
      <w:r>
        <w:rPr>
          <w:i/>
        </w:rPr>
        <w:t>’</w:t>
      </w:r>
      <w:r w:rsidRPr="00975C22">
        <w:rPr>
          <w:i/>
        </w:rPr>
        <w:t xml:space="preserve"> health and safety’</w:t>
      </w:r>
      <w:r>
        <w:t>. KPMG also commented that it had ‘</w:t>
      </w:r>
      <w:r w:rsidRPr="007E2CF9">
        <w:rPr>
          <w:i/>
        </w:rPr>
        <w:t xml:space="preserve">seen emails which could be considered </w:t>
      </w:r>
      <w:r>
        <w:rPr>
          <w:i/>
        </w:rPr>
        <w:t xml:space="preserve">offensive </w:t>
      </w:r>
      <w:r w:rsidRPr="007E2CF9">
        <w:rPr>
          <w:i/>
        </w:rPr>
        <w:t>or abusive in nature by a recipient</w:t>
      </w:r>
      <w:r>
        <w:t xml:space="preserve">’. </w:t>
      </w:r>
    </w:p>
    <w:p w:rsidR="00DD51FD" w:rsidRDefault="00DD51FD" w:rsidP="00DD51FD">
      <w:pPr>
        <w:pStyle w:val="Number1"/>
      </w:pPr>
      <w:r>
        <w:t xml:space="preserve">On 10 August 2017, the Council suspended its email quarantining practice pending the development of an appropriate policy </w:t>
      </w:r>
      <w:r w:rsidRPr="0035673D">
        <w:t>framework in</w:t>
      </w:r>
      <w:r>
        <w:t xml:space="preserve"> line with KPMG’s recommendation. The fifth complainant was removed from the quarantine list as a result.</w:t>
      </w:r>
    </w:p>
    <w:p w:rsidR="00DD51FD" w:rsidRDefault="00DD51FD" w:rsidP="00DD51FD">
      <w:pPr>
        <w:pStyle w:val="Number1"/>
      </w:pPr>
      <w:r>
        <w:t xml:space="preserve">On 12 October 2017, the Council adopted a new </w:t>
      </w:r>
      <w:r w:rsidRPr="00FC19A5">
        <w:rPr>
          <w:i/>
        </w:rPr>
        <w:t>Electronic Communications (Email Quarantine) Policy</w:t>
      </w:r>
      <w:r>
        <w:t xml:space="preserve">. </w:t>
      </w:r>
    </w:p>
    <w:p w:rsidR="00DD51FD" w:rsidRDefault="00DD51FD" w:rsidP="00DD51FD">
      <w:pPr>
        <w:pStyle w:val="Heading1"/>
        <w:numPr>
          <w:ilvl w:val="0"/>
          <w:numId w:val="31"/>
        </w:numPr>
      </w:pPr>
      <w:bookmarkStart w:id="6" w:name="_Toc529357151"/>
      <w:r>
        <w:t>Complaint and investigation</w:t>
      </w:r>
      <w:bookmarkEnd w:id="6"/>
    </w:p>
    <w:p w:rsidR="00DD51FD" w:rsidRDefault="00DD51FD" w:rsidP="00DD51FD">
      <w:pPr>
        <w:pStyle w:val="Number1"/>
      </w:pPr>
      <w:r>
        <w:t xml:space="preserve">Five individuals who were added to the quarantine list complained to my Office raising concerns that the Council’s previous email quarantine practice may have: </w:t>
      </w:r>
    </w:p>
    <w:p w:rsidR="00DD51FD" w:rsidRDefault="00DD51FD" w:rsidP="00DD51FD">
      <w:pPr>
        <w:pStyle w:val="Number2"/>
      </w:pPr>
      <w:r>
        <w:t>interfered with their ability to achieve ‘</w:t>
      </w:r>
      <w:r w:rsidRPr="00ED3201">
        <w:rPr>
          <w:i/>
        </w:rPr>
        <w:t>timely and appropriate outcomes</w:t>
      </w:r>
      <w:r>
        <w:t xml:space="preserve">’ in iwi negotiations; </w:t>
      </w:r>
    </w:p>
    <w:p w:rsidR="00DD51FD" w:rsidRDefault="00F2734D" w:rsidP="00DD51FD">
      <w:pPr>
        <w:pStyle w:val="Number2"/>
      </w:pPr>
      <w:r>
        <w:t>unnecessarily ‘</w:t>
      </w:r>
      <w:r w:rsidR="00DD51FD" w:rsidRPr="00FC2263">
        <w:rPr>
          <w:i/>
        </w:rPr>
        <w:t>censored’</w:t>
      </w:r>
      <w:r w:rsidR="00DD51FD">
        <w:t xml:space="preserve"> interactions with Council staff; and </w:t>
      </w:r>
    </w:p>
    <w:p w:rsidR="00DD51FD" w:rsidRDefault="00DD51FD" w:rsidP="00DD51FD">
      <w:pPr>
        <w:pStyle w:val="Number2"/>
      </w:pPr>
      <w:r>
        <w:t>interfered with Resource Management Act (‘RMA’) processes (including RMA submission processes), local election issues and Environment Court proceedings.</w:t>
      </w:r>
      <w:r>
        <w:rPr>
          <w:rStyle w:val="FootnoteReference"/>
        </w:rPr>
        <w:footnoteReference w:id="4"/>
      </w:r>
      <w:r>
        <w:t xml:space="preserve"> </w:t>
      </w:r>
    </w:p>
    <w:p w:rsidR="00DD51FD" w:rsidRDefault="00DD51FD" w:rsidP="00DD51FD">
      <w:pPr>
        <w:pStyle w:val="Number1"/>
      </w:pPr>
      <w:r>
        <w:t xml:space="preserve">In light of the concerns raised, I considered whether a wider systemic investigation of the Council’s email quarantining practice was warranted. My staff discussed the issues with Council, along with the Auditor-General’s Office and Privacy Commissioner’s Office, the Department of Internal Affairs, Local Government New Zealand and the Society of Local Government Managers. </w:t>
      </w:r>
    </w:p>
    <w:p w:rsidR="00DD51FD" w:rsidRDefault="00DD51FD" w:rsidP="00DD51FD">
      <w:pPr>
        <w:pStyle w:val="Number1"/>
      </w:pPr>
      <w:r>
        <w:t xml:space="preserve">During the course of my inquiries, the Council ceased its email quarantining practice (in line with KPMG’s recommendation) and developed a new formal email quarantining policy. </w:t>
      </w:r>
    </w:p>
    <w:p w:rsidR="00DD51FD" w:rsidRDefault="00DD51FD" w:rsidP="00DD51FD">
      <w:pPr>
        <w:pStyle w:val="Number1"/>
      </w:pPr>
      <w:r>
        <w:t xml:space="preserve">As a result of </w:t>
      </w:r>
      <w:r w:rsidR="00F2734D">
        <w:t xml:space="preserve">the </w:t>
      </w:r>
      <w:r>
        <w:t xml:space="preserve">Council’s actions, I decided that it was not necessary for me to undertake a systemic investigation. However, I proceeded with investigation of the individual complaints received from the five individuals (who were directly affected by the practice). </w:t>
      </w:r>
    </w:p>
    <w:p w:rsidR="00DD51FD" w:rsidRDefault="00DD51FD" w:rsidP="00DD51FD">
      <w:pPr>
        <w:pStyle w:val="Number1"/>
      </w:pPr>
      <w:r>
        <w:t xml:space="preserve">I conveyed my provisional opinion to the Council on 28 September 2018. The Council accepted my provisional findings and did not wish to provide any further comments. The Council also stated that there were opportunities arising from the opinion to provide learnings to the wider local government sector, particularly in relation to policy development in response to similar issues to those experienced by the Council. </w:t>
      </w:r>
    </w:p>
    <w:p w:rsidR="00DD51FD" w:rsidRDefault="00DD51FD" w:rsidP="00DD51FD">
      <w:pPr>
        <w:pStyle w:val="Heading1"/>
        <w:numPr>
          <w:ilvl w:val="0"/>
          <w:numId w:val="31"/>
        </w:numPr>
      </w:pPr>
      <w:bookmarkStart w:id="7" w:name="_Toc529357152"/>
      <w:r>
        <w:t>Analysis and findings</w:t>
      </w:r>
      <w:bookmarkEnd w:id="7"/>
    </w:p>
    <w:p w:rsidR="00DD51FD" w:rsidRPr="00831AE1" w:rsidRDefault="00DD51FD" w:rsidP="00DD51FD">
      <w:pPr>
        <w:pStyle w:val="BodyText"/>
      </w:pPr>
      <w:r>
        <w:t xml:space="preserve">The first part of this section comments on the general difficulties in reviewing the Council’s previous email quarantine practice. The second part comments on the findings from a detailed analysis of quarantined emails. </w:t>
      </w:r>
    </w:p>
    <w:p w:rsidR="00DD51FD" w:rsidRPr="00E729B8" w:rsidRDefault="00DD51FD" w:rsidP="00DD51FD">
      <w:pPr>
        <w:pStyle w:val="Letterheading1"/>
      </w:pPr>
      <w:r>
        <w:t>Email quarantining process</w:t>
      </w:r>
    </w:p>
    <w:p w:rsidR="00DD51FD" w:rsidRDefault="00DD51FD" w:rsidP="00DD51FD">
      <w:pPr>
        <w:pStyle w:val="Number1"/>
      </w:pPr>
      <w:r>
        <w:t>Over the period the Council’s previous quarantining practice operated, there were four quarantining processes that overlapped at various stages. These processes, while similar, contained different IT rules for capturing the quarantined emails. The quarantine processes also operated over two of the Council’s email servers: ‘</w:t>
      </w:r>
      <w:r w:rsidRPr="00D410DD">
        <w:rPr>
          <w:i/>
        </w:rPr>
        <w:t>Aftermail</w:t>
      </w:r>
      <w:r>
        <w:t>’ (prior to June 2015), and ‘</w:t>
      </w:r>
      <w:r w:rsidRPr="00D410DD">
        <w:rPr>
          <w:i/>
        </w:rPr>
        <w:t>ARCmail</w:t>
      </w:r>
      <w:r>
        <w:t xml:space="preserve">’ (post June 2015). </w:t>
      </w:r>
    </w:p>
    <w:p w:rsidR="00DD51FD" w:rsidRDefault="00DD51FD" w:rsidP="00DD51FD">
      <w:pPr>
        <w:pStyle w:val="Number1"/>
      </w:pPr>
      <w:r>
        <w:t xml:space="preserve">For all processes, the Chief Executive was responsible for receiving quarantined emails and determining whether they should be forwarded to their intended recipients. </w:t>
      </w:r>
    </w:p>
    <w:p w:rsidR="00DD51FD" w:rsidRDefault="00DD51FD" w:rsidP="00DD51FD">
      <w:pPr>
        <w:pStyle w:val="Number1"/>
      </w:pPr>
      <w:r w:rsidRPr="00D90EAA">
        <w:t xml:space="preserve">My ability to review the quarantined emails at issue, during the course of this investigation, </w:t>
      </w:r>
      <w:r w:rsidRPr="008F0EEF">
        <w:t>was limited</w:t>
      </w:r>
      <w:r w:rsidRPr="00D90EAA">
        <w:t>.</w:t>
      </w:r>
      <w:r w:rsidRPr="008F0EEF">
        <w:t xml:space="preserve"> </w:t>
      </w:r>
      <w:r>
        <w:t xml:space="preserve">Firstly, a third party IT contractor for the Council advised that it would take an extensive amount of manual work and be very costly to extract and analyse emails quarantined prior to June 2015 (in Aftermail). Secondly, emails between June 2015 and December 2015 (under the ARCmail server) had been archived as the Council had run out of storage space. Emails quarantined over this period were also much more difficult to extract and review. </w:t>
      </w:r>
    </w:p>
    <w:p w:rsidR="00DD51FD" w:rsidRPr="00D90EAA" w:rsidRDefault="00DD51FD" w:rsidP="00DD51FD">
      <w:pPr>
        <w:pStyle w:val="Number1"/>
      </w:pPr>
      <w:r>
        <w:t xml:space="preserve">Although quarantined emails after January 2016 were more readily retrievable, it still required a substantive amount of work by the IT contractor to extract these emails and then determine whether they had been forwarded to their intended recipients. The IT contractor was unable to identify whether emails were modified in any way prior to being forwarded without manually comparing each email. Again, this exercise would have been impractical and </w:t>
      </w:r>
      <w:r w:rsidRPr="008F0EEF">
        <w:t>costly. Overall, the process of extracting and analysing the Council’s quarantined emails was considerably complex and onerous</w:t>
      </w:r>
      <w:r w:rsidRPr="00D90EAA">
        <w:t>,</w:t>
      </w:r>
      <w:r w:rsidRPr="008F0EEF">
        <w:t xml:space="preserve"> </w:t>
      </w:r>
      <w:r w:rsidRPr="00D90EAA">
        <w:t xml:space="preserve">which has made </w:t>
      </w:r>
      <w:r w:rsidRPr="008F0EEF">
        <w:t xml:space="preserve">any review of this practice difficult. </w:t>
      </w:r>
    </w:p>
    <w:p w:rsidR="00DD51FD" w:rsidRPr="009E5DC6" w:rsidRDefault="00DD51FD" w:rsidP="00DD51FD">
      <w:pPr>
        <w:pStyle w:val="Number1"/>
      </w:pPr>
      <w:r>
        <w:t>However, o</w:t>
      </w:r>
      <w:r w:rsidRPr="00D90EAA">
        <w:t>n the basis of the information available, it is evident that there was a clear lack of transparency and accountability in terms of how the Council’s previous email quarantining practice operated</w:t>
      </w:r>
      <w:r w:rsidRPr="008F0EEF">
        <w:t xml:space="preserve">. </w:t>
      </w:r>
      <w:r w:rsidRPr="00D90EAA">
        <w:t>There was no</w:t>
      </w:r>
      <w:r w:rsidRPr="008F0EEF">
        <w:t xml:space="preserve"> formal policy</w:t>
      </w:r>
      <w:r w:rsidRPr="00D90EAA">
        <w:t xml:space="preserve">, the </w:t>
      </w:r>
      <w:r w:rsidRPr="008F0EEF">
        <w:t xml:space="preserve">reasons why people were quarantined </w:t>
      </w:r>
      <w:r w:rsidRPr="00D90EAA">
        <w:t xml:space="preserve">were not documented </w:t>
      </w:r>
      <w:r w:rsidRPr="008F0EEF">
        <w:t>and the</w:t>
      </w:r>
      <w:r w:rsidRPr="00D90EAA">
        <w:t>re was a notable</w:t>
      </w:r>
      <w:r w:rsidRPr="008F0EEF">
        <w:t xml:space="preserve"> lack of </w:t>
      </w:r>
      <w:r w:rsidRPr="00D90EAA">
        <w:t xml:space="preserve">records regarding whether the </w:t>
      </w:r>
      <w:r w:rsidRPr="008F0EEF">
        <w:t xml:space="preserve">emails were </w:t>
      </w:r>
      <w:r w:rsidRPr="00D90EAA">
        <w:t>ultimately forwarded to their intended recipients.</w:t>
      </w:r>
      <w:r w:rsidRPr="008F0EEF">
        <w:t xml:space="preserve"> </w:t>
      </w:r>
      <w:r w:rsidRPr="009E5DC6">
        <w:t xml:space="preserve">I am also mindful of the fact that three of the complainants were never informed that their emails were being quarantined (until after the internal auditor’s report was leaked to the media). </w:t>
      </w:r>
    </w:p>
    <w:p w:rsidR="00DD51FD" w:rsidRDefault="00DD51FD" w:rsidP="00DD51FD">
      <w:pPr>
        <w:pStyle w:val="Letterheading1"/>
      </w:pPr>
      <w:r>
        <w:t>Analysis of quarantined emails and findings</w:t>
      </w:r>
    </w:p>
    <w:p w:rsidR="00DD51FD" w:rsidRDefault="00DD51FD" w:rsidP="00DD51FD">
      <w:pPr>
        <w:pStyle w:val="Number1"/>
      </w:pPr>
      <w:r>
        <w:t xml:space="preserve">Despite the difficulties identified above, my staff were able to review two samples of quarantined emails in greater detail (47 emails in total). </w:t>
      </w:r>
    </w:p>
    <w:p w:rsidR="00DD51FD" w:rsidRDefault="00DD51FD" w:rsidP="00DD51FD">
      <w:pPr>
        <w:pStyle w:val="Number1"/>
      </w:pPr>
      <w:r>
        <w:t>The first analysis had already been conducted by an IT contractor. The contractor reviewed a sample of quarantined emails between June 2015 and October 2016 and noted that there were 261 emails quarantined over this period – 143 of which did not appear to have a record of being forwarded to their intended recipients and required closer inspection. Out of a sample of 21 emails that were inspected further, ten were identified as not reaching all of their intended recipients.</w:t>
      </w:r>
    </w:p>
    <w:p w:rsidR="00DD51FD" w:rsidRDefault="00DD51FD" w:rsidP="00DD51FD">
      <w:pPr>
        <w:pStyle w:val="Number1"/>
      </w:pPr>
      <w:r>
        <w:t>I also requested that the Council provide me with direct access to the IT contractor so that I could set the terms for further analysis, with the results being provided directly to my staff. The Council agreed to this, and I am satisfied that the contractor performed this task professionally and independently, and without interference from the Council.</w:t>
      </w:r>
    </w:p>
    <w:p w:rsidR="00DD51FD" w:rsidRDefault="00DD51FD" w:rsidP="00DD51FD">
      <w:pPr>
        <w:pStyle w:val="Number1"/>
      </w:pPr>
      <w:r>
        <w:t>The second analysis reviewed all quarantined emails sent by the five complainants in June 2016. A total of 26 quarantined emails were identified and investigated further. Eight were identified as not reaching all of their intended recipients.</w:t>
      </w:r>
    </w:p>
    <w:p w:rsidR="00DD51FD" w:rsidRDefault="00DD51FD" w:rsidP="00DD51FD">
      <w:pPr>
        <w:pStyle w:val="Number1"/>
      </w:pPr>
      <w:r>
        <w:t xml:space="preserve">While I have no means to determine definitively whether any emails were altered before being forwarded to their intended recipients, there is no clear evidence to suggest that the Council attempted to distort or obstruct any email exchange. In other words, there is no basis to suggest that the Council used its email quarantining practice to somehow interfere with or obstruct iwi negotiations, RMA submission processes, local election processes or Environment Court proceedings (as per the concerns raised). </w:t>
      </w:r>
    </w:p>
    <w:p w:rsidR="00DD51FD" w:rsidRPr="0012530E" w:rsidRDefault="00DD51FD" w:rsidP="00DD51FD">
      <w:pPr>
        <w:pStyle w:val="Number1"/>
      </w:pPr>
      <w:r>
        <w:rPr>
          <w:lang w:val="en-AU"/>
        </w:rPr>
        <w:t xml:space="preserve">I note that that there is currently a heightened level of conflict in and around the Horowhenua District Council. I also acknowledge that the Chief Executive has an obligation to put in place reasonable measures to protect staff from abusive or offensive messages where necessary. I consider that the Council should have a degree of control over its email server in this respect. </w:t>
      </w:r>
    </w:p>
    <w:p w:rsidR="00DD51FD" w:rsidRPr="00FA4675" w:rsidRDefault="00DD51FD" w:rsidP="00DD51FD">
      <w:pPr>
        <w:pStyle w:val="Number1"/>
      </w:pPr>
      <w:r>
        <w:t xml:space="preserve">However, </w:t>
      </w:r>
      <w:r>
        <w:rPr>
          <w:lang w:val="en-AU"/>
        </w:rPr>
        <w:t>having viewed the specific examples of ‘</w:t>
      </w:r>
      <w:r w:rsidRPr="00180358">
        <w:rPr>
          <w:i/>
          <w:lang w:val="en-AU"/>
        </w:rPr>
        <w:t>unacceptable’</w:t>
      </w:r>
      <w:r>
        <w:rPr>
          <w:lang w:val="en-AU"/>
        </w:rPr>
        <w:t xml:space="preserve"> email correspondence that led to quarantine action for Mr Feyen and another complainant, I consider the Council’s decision to add these two individuals to a quarantine list, without warning and without recourse, to have been disproportionate and unreasonable.</w:t>
      </w:r>
    </w:p>
    <w:p w:rsidR="00DD51FD" w:rsidRPr="002F0C98" w:rsidRDefault="00DD51FD" w:rsidP="00DD51FD">
      <w:pPr>
        <w:pStyle w:val="Number1"/>
      </w:pPr>
      <w:r>
        <w:rPr>
          <w:lang w:val="en-AU"/>
        </w:rPr>
        <w:t xml:space="preserve">Further, the Council was unable to provide any record or examples of emails that led to the other three complainants being added. Having viewed a sample of quarantined emails and other emails from these three individuals over the course of this investigation, it is difficult to identify a clear basis to suggest the Council had reasonable grounds to add these three individuals to the quarantine list. </w:t>
      </w:r>
    </w:p>
    <w:p w:rsidR="00DD51FD" w:rsidRPr="009C4562" w:rsidRDefault="00DD51FD" w:rsidP="00DD51FD">
      <w:pPr>
        <w:pStyle w:val="Number1"/>
      </w:pPr>
      <w:r>
        <w:rPr>
          <w:lang w:val="en-AU"/>
        </w:rPr>
        <w:t xml:space="preserve">I also consider it was unreasonable for the Council to keep two of the complainants on the quarantine list for over four years with no apparent attempt to review their status. </w:t>
      </w:r>
    </w:p>
    <w:p w:rsidR="00DD51FD" w:rsidRPr="00937895" w:rsidRDefault="00DD51FD" w:rsidP="00DD51FD">
      <w:pPr>
        <w:pStyle w:val="Number1"/>
      </w:pPr>
      <w:r>
        <w:t xml:space="preserve">The Council has provided me with two examples of emails that demonstrate behaviour that is particularly problematic. </w:t>
      </w:r>
      <w:r w:rsidRPr="003145C1">
        <w:rPr>
          <w:lang w:val="en-AU"/>
        </w:rPr>
        <w:t>The first example contain</w:t>
      </w:r>
      <w:r>
        <w:rPr>
          <w:lang w:val="en-AU"/>
        </w:rPr>
        <w:t>s</w:t>
      </w:r>
      <w:r w:rsidRPr="003145C1">
        <w:rPr>
          <w:lang w:val="en-AU"/>
        </w:rPr>
        <w:t xml:space="preserve"> explicit and racially-charged language.</w:t>
      </w:r>
      <w:r>
        <w:rPr>
          <w:lang w:val="en-AU"/>
        </w:rPr>
        <w:t xml:space="preserve"> The second example includes</w:t>
      </w:r>
      <w:r w:rsidRPr="003145C1">
        <w:rPr>
          <w:lang w:val="en-AU"/>
        </w:rPr>
        <w:t xml:space="preserve"> a statement referring to a staff member as being ‘</w:t>
      </w:r>
      <w:r w:rsidRPr="003145C1">
        <w:rPr>
          <w:i/>
          <w:lang w:val="en-AU"/>
        </w:rPr>
        <w:t>the most unprofessional, incompetent “secretary” I have come across</w:t>
      </w:r>
      <w:r w:rsidRPr="003145C1">
        <w:rPr>
          <w:lang w:val="en-AU"/>
        </w:rPr>
        <w:t xml:space="preserve">’. </w:t>
      </w:r>
      <w:r>
        <w:rPr>
          <w:lang w:val="en-AU"/>
        </w:rPr>
        <w:t>T</w:t>
      </w:r>
      <w:r w:rsidRPr="003145C1">
        <w:rPr>
          <w:lang w:val="en-AU"/>
        </w:rPr>
        <w:t xml:space="preserve">hese emails were not sent by </w:t>
      </w:r>
      <w:r>
        <w:rPr>
          <w:lang w:val="en-AU"/>
        </w:rPr>
        <w:t xml:space="preserve">any of </w:t>
      </w:r>
      <w:r w:rsidRPr="003145C1">
        <w:rPr>
          <w:lang w:val="en-AU"/>
        </w:rPr>
        <w:t xml:space="preserve">the five complainants at issue. </w:t>
      </w:r>
    </w:p>
    <w:p w:rsidR="00DD51FD" w:rsidRPr="009463ED" w:rsidRDefault="00DD51FD" w:rsidP="00DD51FD">
      <w:pPr>
        <w:pStyle w:val="Number1"/>
      </w:pPr>
      <w:r>
        <w:t xml:space="preserve">It is not necessary for me to identify an express threshold of unreasonable email communication that would warrant adding an individual to an email quarantine list. Each case would need to be examined on its own merits. However, I consider the above two examples exhibit behaviour that, if continued, would need to be managed appropriately. </w:t>
      </w:r>
    </w:p>
    <w:p w:rsidR="00DD51FD" w:rsidRPr="004A11CC" w:rsidRDefault="00DD51FD" w:rsidP="00DD51FD">
      <w:pPr>
        <w:pStyle w:val="Number1"/>
      </w:pPr>
      <w:r>
        <w:rPr>
          <w:lang w:val="en-AU"/>
        </w:rPr>
        <w:t>While the Council may have been concerned about the frequency of the email correspondence received from particular community members, I consider this could have been managed through other means.</w:t>
      </w:r>
      <w:r>
        <w:rPr>
          <w:rStyle w:val="FootnoteReference"/>
          <w:lang w:val="en-AU"/>
        </w:rPr>
        <w:footnoteReference w:id="5"/>
      </w:r>
    </w:p>
    <w:p w:rsidR="00DD51FD" w:rsidRDefault="00DD51FD" w:rsidP="00DD51FD">
      <w:pPr>
        <w:pStyle w:val="Letterheading1"/>
      </w:pPr>
      <w:r>
        <w:t xml:space="preserve">Quarantined emails that were not forwarded </w:t>
      </w:r>
    </w:p>
    <w:p w:rsidR="00DD51FD" w:rsidRDefault="00DD51FD" w:rsidP="00DD51FD">
      <w:pPr>
        <w:pStyle w:val="Number1"/>
      </w:pPr>
      <w:r>
        <w:t xml:space="preserve">I am concerned by the high proportion of quarantined emails (sent by the five complainants) that were identified as not having a record of being forwarded to all of their intended recipients. In particular, there were numerous cases where emails were effectively blocked from reaching their intended recipients without any discernible reason. None of these emails contained language or other content that could be described as abusive or offensive. The sender would also have been unaware that their emails were not passed on. </w:t>
      </w:r>
    </w:p>
    <w:p w:rsidR="00DD51FD" w:rsidRDefault="00DD51FD" w:rsidP="00DD51FD">
      <w:pPr>
        <w:pStyle w:val="Number1"/>
      </w:pPr>
      <w:r>
        <w:t>It is unclear whether the Council considered that some of these emails were relatively unimportant at the time (for example, acknowledgement emails or ‘thank you’ messages). However, I would expect these emails to be forwarded to all of their intended recipients unless there was a valid reason not to do so.</w:t>
      </w:r>
    </w:p>
    <w:p w:rsidR="00DD51FD" w:rsidRDefault="00DD51FD" w:rsidP="00DD51FD">
      <w:pPr>
        <w:pStyle w:val="Number1"/>
      </w:pPr>
      <w:r>
        <w:t>It is particularly concerning that there were examples of quarantine emails being blocked from reaching elected representatives. In principle, I consider that constituents should be able to communicate with their locally elected representatives over email without undue interference.</w:t>
      </w:r>
      <w:r>
        <w:rPr>
          <w:rStyle w:val="FootnoteReference"/>
        </w:rPr>
        <w:footnoteReference w:id="6"/>
      </w:r>
      <w:r>
        <w:t xml:space="preserve"> This is fundamental to democracy. </w:t>
      </w:r>
    </w:p>
    <w:p w:rsidR="00DD51FD" w:rsidRDefault="00DD51FD" w:rsidP="00DD51FD">
      <w:pPr>
        <w:pStyle w:val="Number1"/>
      </w:pPr>
      <w:r>
        <w:t>In this case, Mr Feyen resorted to using personal email accounts to ensure he received emails from constituents that might otherwise have been blocked.</w:t>
      </w:r>
      <w:r>
        <w:rPr>
          <w:rStyle w:val="FootnoteReference"/>
        </w:rPr>
        <w:footnoteReference w:id="7"/>
      </w:r>
      <w:r>
        <w:t xml:space="preserve">  I consider the Council effectively incentivised the use of personal email accounts in this way.</w:t>
      </w:r>
    </w:p>
    <w:p w:rsidR="00DD51FD" w:rsidRPr="00D90EAA" w:rsidRDefault="00DD51FD" w:rsidP="00DD51FD">
      <w:pPr>
        <w:pStyle w:val="Number1"/>
      </w:pPr>
      <w:r w:rsidRPr="00D90EAA">
        <w:t xml:space="preserve">In the absence of a clear organisational policy or internal guidance on the use of personal email accounts for official Council business, the accessibility, visibility and retention of Council communications and official information </w:t>
      </w:r>
      <w:r>
        <w:t xml:space="preserve">may be </w:t>
      </w:r>
      <w:r w:rsidRPr="00D90EAA">
        <w:t xml:space="preserve">reduced. </w:t>
      </w:r>
      <w:r>
        <w:t>Poor record-keeping practices fundamentally undermine the operation of the Local Government Official Information and Meetings Act and reduce transparency and accountability.</w:t>
      </w:r>
      <w:r w:rsidRPr="00D90EAA">
        <w:t xml:space="preserve"> </w:t>
      </w:r>
    </w:p>
    <w:p w:rsidR="00DD51FD" w:rsidRDefault="00DD51FD" w:rsidP="00DD51FD">
      <w:pPr>
        <w:pStyle w:val="Number1"/>
      </w:pPr>
      <w:r>
        <w:t xml:space="preserve">Overall, I consider the Council took a cavalier approach to forwarding quarantined emails to their intended recipients. As a result, Council staff and elected officials were not privy to the full extent of email conversations and range of concerns raised by the affected individuals. </w:t>
      </w:r>
    </w:p>
    <w:p w:rsidR="00DD51FD" w:rsidRDefault="00DD51FD" w:rsidP="00DD51FD">
      <w:pPr>
        <w:pStyle w:val="Letterheading1"/>
      </w:pPr>
      <w:r>
        <w:t>New email policy</w:t>
      </w:r>
    </w:p>
    <w:p w:rsidR="00DD51FD" w:rsidRDefault="00DD51FD" w:rsidP="00DD51FD">
      <w:pPr>
        <w:pStyle w:val="Number1"/>
      </w:pPr>
      <w:r>
        <w:t xml:space="preserve">I consider the Council’s new </w:t>
      </w:r>
      <w:r w:rsidRPr="00791EDC">
        <w:rPr>
          <w:i/>
        </w:rPr>
        <w:t>Electronic Communications (E-mail Quarantine) Policy</w:t>
      </w:r>
      <w:r>
        <w:rPr>
          <w:i/>
        </w:rPr>
        <w:t xml:space="preserve"> </w:t>
      </w:r>
      <w:r>
        <w:t>that was introduced on 12 October 2017, addresses the administrative concerns identified above. In particular, the new policy:</w:t>
      </w:r>
    </w:p>
    <w:p w:rsidR="00DD51FD" w:rsidRDefault="00DD51FD" w:rsidP="00DD51FD">
      <w:pPr>
        <w:pStyle w:val="Number2"/>
      </w:pPr>
      <w:r>
        <w:t xml:space="preserve">defines (insofar as possible), behaviour that will trigger the quarantine process (and defines the process itself); </w:t>
      </w:r>
    </w:p>
    <w:p w:rsidR="00DD51FD" w:rsidRDefault="00DD51FD" w:rsidP="00DD51FD">
      <w:pPr>
        <w:pStyle w:val="Number2"/>
      </w:pPr>
      <w:r>
        <w:t xml:space="preserve">introduces appropriate, standardised notification to individuals who are/may become subject to the policy; </w:t>
      </w:r>
    </w:p>
    <w:p w:rsidR="00DD51FD" w:rsidRDefault="00DD51FD" w:rsidP="00DD51FD">
      <w:pPr>
        <w:pStyle w:val="Number2"/>
      </w:pPr>
      <w:r>
        <w:t xml:space="preserve">is readily accessible on the Council’s website; </w:t>
      </w:r>
    </w:p>
    <w:p w:rsidR="00DD51FD" w:rsidRDefault="00DD51FD" w:rsidP="00DD51FD">
      <w:pPr>
        <w:pStyle w:val="Number2"/>
      </w:pPr>
      <w:r>
        <w:t xml:space="preserve">requires the designated Privacy Officer to check quarantined emails for legitimate business content, and pass that on; </w:t>
      </w:r>
    </w:p>
    <w:p w:rsidR="00DD51FD" w:rsidRDefault="00DD51FD" w:rsidP="00DD51FD">
      <w:pPr>
        <w:pStyle w:val="Number2"/>
      </w:pPr>
      <w:r>
        <w:t xml:space="preserve">introduces a six-monthly review of the status of quarantined individuals; </w:t>
      </w:r>
    </w:p>
    <w:p w:rsidR="00DD51FD" w:rsidRDefault="00DD51FD" w:rsidP="00DD51FD">
      <w:pPr>
        <w:pStyle w:val="Number2"/>
      </w:pPr>
      <w:r>
        <w:t>has an appropriate reporting structure (to the Chief Executive and Finance, Audit and Risk Subcommittee); and</w:t>
      </w:r>
    </w:p>
    <w:p w:rsidR="00DD51FD" w:rsidRDefault="00DD51FD" w:rsidP="00DD51FD">
      <w:pPr>
        <w:pStyle w:val="Number2"/>
      </w:pPr>
      <w:r>
        <w:t xml:space="preserve">introduces a complaints process for affected individuals. </w:t>
      </w:r>
    </w:p>
    <w:p w:rsidR="00DD51FD" w:rsidRPr="00D410DD" w:rsidRDefault="00DD51FD" w:rsidP="00DD51FD">
      <w:pPr>
        <w:pStyle w:val="Number1"/>
      </w:pPr>
      <w:r>
        <w:t xml:space="preserve">The policy also excludes emails sent to elected officials. However, elected officials may manage inappropriate email communications at their own discretion (with assistance from Council) and taking into account the guidelines in the new quarantine policy. </w:t>
      </w:r>
    </w:p>
    <w:p w:rsidR="00DD51FD" w:rsidRDefault="00DD51FD" w:rsidP="00DD51FD">
      <w:pPr>
        <w:pStyle w:val="Heading1"/>
        <w:numPr>
          <w:ilvl w:val="0"/>
          <w:numId w:val="31"/>
        </w:numPr>
      </w:pPr>
      <w:bookmarkStart w:id="8" w:name="_Toc529357153"/>
      <w:r>
        <w:t>Chief Ombudsman’s opinion</w:t>
      </w:r>
      <w:bookmarkEnd w:id="8"/>
    </w:p>
    <w:p w:rsidR="00DD51FD" w:rsidRDefault="00DD51FD" w:rsidP="00DD51FD">
      <w:pPr>
        <w:pStyle w:val="Number1"/>
        <w:numPr>
          <w:ilvl w:val="0"/>
          <w:numId w:val="32"/>
        </w:numPr>
      </w:pPr>
      <w:r>
        <w:t>For the reasons set out above, I have formed the opinion that the Council has acted unreasonably by:</w:t>
      </w:r>
    </w:p>
    <w:p w:rsidR="00DD51FD" w:rsidRDefault="00DD51FD" w:rsidP="00DD51FD">
      <w:pPr>
        <w:pStyle w:val="Number2"/>
      </w:pPr>
      <w:r>
        <w:t>adding the five complainants to the quarantine list without reasonable or identifiable grounds;</w:t>
      </w:r>
    </w:p>
    <w:p w:rsidR="00DD51FD" w:rsidRDefault="00DD51FD" w:rsidP="00DD51FD">
      <w:pPr>
        <w:pStyle w:val="Number2"/>
      </w:pPr>
      <w:r>
        <w:t>failing to take steps to review the status of two of the individuals on the quarantin</w:t>
      </w:r>
      <w:r w:rsidR="00A1193F">
        <w:t>e list for over four years; and</w:t>
      </w:r>
      <w:r>
        <w:t xml:space="preserve"> </w:t>
      </w:r>
    </w:p>
    <w:p w:rsidR="00DD51FD" w:rsidRDefault="00DD51FD" w:rsidP="00DD51FD">
      <w:pPr>
        <w:pStyle w:val="Number2"/>
      </w:pPr>
      <w:r>
        <w:t xml:space="preserve">operating a previous emailing quarantine practice, without a clear policy, that ran contrary to the principles of transparency, accountability and fairness. </w:t>
      </w:r>
    </w:p>
    <w:p w:rsidR="00DD51FD" w:rsidRDefault="00DD51FD" w:rsidP="00DD51FD">
      <w:pPr>
        <w:pStyle w:val="Heading1"/>
        <w:numPr>
          <w:ilvl w:val="0"/>
          <w:numId w:val="31"/>
        </w:numPr>
      </w:pPr>
      <w:bookmarkStart w:id="9" w:name="replace"/>
      <w:bookmarkStart w:id="10" w:name="_Toc529357154"/>
      <w:r>
        <w:t>Recommendation</w:t>
      </w:r>
      <w:bookmarkEnd w:id="9"/>
      <w:bookmarkEnd w:id="10"/>
    </w:p>
    <w:p w:rsidR="00DD51FD" w:rsidRDefault="00DD51FD" w:rsidP="00DD51FD">
      <w:pPr>
        <w:pStyle w:val="Number1"/>
        <w:numPr>
          <w:ilvl w:val="0"/>
          <w:numId w:val="32"/>
        </w:numPr>
      </w:pPr>
      <w:r>
        <w:t>Pursuant to section 22(3) of the OA, I recommend that the Council apologise to the five complainants. I understand that the Council has accepted this recommendation.</w:t>
      </w:r>
    </w:p>
    <w:p w:rsidR="007B6633" w:rsidRDefault="00DD51FD" w:rsidP="00115B97">
      <w:pPr>
        <w:pStyle w:val="Number1"/>
        <w:spacing w:after="200" w:line="276" w:lineRule="auto"/>
      </w:pPr>
      <w:r>
        <w:t>I do not consider it is necessary to recommend any further action given the Council has addressed the administrative issues identified above by ceasing its previous practice and introducing a</w:t>
      </w:r>
      <w:r w:rsidR="00464360">
        <w:t xml:space="preserve"> new email quarantining policy.</w:t>
      </w:r>
    </w:p>
    <w:sectPr w:rsidR="007B6633" w:rsidSect="003077F9">
      <w:headerReference w:type="default" r:id="rId8"/>
      <w:footerReference w:type="default" r:id="rId9"/>
      <w:headerReference w:type="first" r:id="rId10"/>
      <w:footerReference w:type="first" r:id="rId11"/>
      <w:endnotePr>
        <w:numFmt w:val="decimal"/>
      </w:endnotePr>
      <w:pgSz w:w="11906" w:h="16838" w:code="9"/>
      <w:pgMar w:top="1701" w:right="1304" w:bottom="1701" w:left="130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D79" w:rsidRPr="00D45126" w:rsidRDefault="00D30D79" w:rsidP="00554FCD">
      <w:pPr>
        <w:spacing w:after="0" w:line="240" w:lineRule="auto"/>
        <w:rPr>
          <w:color w:val="4D4D4D"/>
        </w:rPr>
      </w:pPr>
      <w:r w:rsidRPr="00D45126">
        <w:rPr>
          <w:color w:val="4D4D4D"/>
        </w:rPr>
        <w:separator/>
      </w:r>
    </w:p>
  </w:endnote>
  <w:endnote w:type="continuationSeparator" w:id="0">
    <w:p w:rsidR="00D30D79" w:rsidRPr="00D45126" w:rsidRDefault="00D30D79" w:rsidP="00554FCD">
      <w:pPr>
        <w:spacing w:after="0" w:line="240" w:lineRule="auto"/>
        <w:rPr>
          <w:color w:val="4D4D4D"/>
        </w:rPr>
      </w:pPr>
      <w:r w:rsidRPr="00D45126">
        <w:rPr>
          <w:color w:val="4D4D4D"/>
        </w:rPr>
        <w:continuationSeparator/>
      </w:r>
    </w:p>
  </w:endnote>
  <w:endnote w:type="continuationNotice" w:id="1">
    <w:p w:rsidR="00D30D79" w:rsidRDefault="00D30D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CD" w:rsidRPr="0059155D" w:rsidRDefault="007C05CD" w:rsidP="0037562B">
    <w:pPr>
      <w:pStyle w:val="Footerline"/>
    </w:pPr>
  </w:p>
  <w:p w:rsidR="007C05CD" w:rsidRPr="0059155D" w:rsidRDefault="007C05CD" w:rsidP="0037562B">
    <w:pPr>
      <w:pStyle w:val="Footerline"/>
    </w:pPr>
  </w:p>
  <w:p w:rsidR="007C05CD" w:rsidRPr="005533D8" w:rsidRDefault="00D30D79" w:rsidP="0037562B">
    <w:pPr>
      <w:pStyle w:val="Footer"/>
    </w:pPr>
    <w:r>
      <w:fldChar w:fldCharType="begin"/>
    </w:r>
    <w:r>
      <w:instrText xml:space="preserve"> DOCVARIABLE  dvShortText </w:instrText>
    </w:r>
    <w:r>
      <w:fldChar w:fldCharType="separate"/>
    </w:r>
    <w:r w:rsidR="004F4AAF">
      <w:t>Opinion |</w:t>
    </w:r>
    <w:r>
      <w:fldChar w:fldCharType="end"/>
    </w:r>
    <w:r w:rsidR="007C05CD">
      <w:t xml:space="preserve"> Page </w:t>
    </w:r>
    <w:r w:rsidR="007C05CD" w:rsidRPr="00A32286">
      <w:rPr>
        <w:rStyle w:val="PageNumber"/>
      </w:rPr>
      <w:fldChar w:fldCharType="begin"/>
    </w:r>
    <w:r w:rsidR="007C05CD" w:rsidRPr="00A32286">
      <w:rPr>
        <w:rStyle w:val="PageNumber"/>
      </w:rPr>
      <w:instrText xml:space="preserve"> PAGE   \* MERGEFORMAT </w:instrText>
    </w:r>
    <w:r w:rsidR="007C05CD" w:rsidRPr="00A32286">
      <w:rPr>
        <w:rStyle w:val="PageNumber"/>
      </w:rPr>
      <w:fldChar w:fldCharType="separate"/>
    </w:r>
    <w:r w:rsidR="004F4AAF">
      <w:rPr>
        <w:rStyle w:val="PageNumber"/>
        <w:noProof/>
      </w:rPr>
      <w:t>9</w:t>
    </w:r>
    <w:r w:rsidR="007C05C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62B" w:rsidRPr="0059155D" w:rsidRDefault="006A762B" w:rsidP="00A951D7">
    <w:pPr>
      <w:pStyle w:val="Footerline"/>
    </w:pPr>
  </w:p>
  <w:p w:rsidR="006A762B" w:rsidRDefault="00D30D79" w:rsidP="00A951D7">
    <w:pPr>
      <w:pStyle w:val="Footer"/>
    </w:pPr>
    <w:r>
      <w:fldChar w:fldCharType="begin"/>
    </w:r>
    <w:r>
      <w:instrText xml:space="preserve"> DOCVARIABLE  dvShortText </w:instrText>
    </w:r>
    <w:r>
      <w:fldChar w:fldCharType="separate"/>
    </w:r>
    <w:r w:rsidR="004F4AAF">
      <w:t>Opinion |</w:t>
    </w:r>
    <w:r>
      <w:fldChar w:fldCharType="end"/>
    </w:r>
    <w:r w:rsidR="006A762B">
      <w:t xml:space="preserve"> Page </w:t>
    </w:r>
    <w:r w:rsidR="006A762B" w:rsidRPr="00A32286">
      <w:rPr>
        <w:rStyle w:val="PageNumber"/>
      </w:rPr>
      <w:fldChar w:fldCharType="begin"/>
    </w:r>
    <w:r w:rsidR="006A762B" w:rsidRPr="00A32286">
      <w:rPr>
        <w:rStyle w:val="PageNumber"/>
      </w:rPr>
      <w:instrText xml:space="preserve"> PAGE   \* MERGEFORMAT </w:instrText>
    </w:r>
    <w:r w:rsidR="006A762B" w:rsidRPr="00A32286">
      <w:rPr>
        <w:rStyle w:val="PageNumber"/>
      </w:rPr>
      <w:fldChar w:fldCharType="separate"/>
    </w:r>
    <w:r>
      <w:rPr>
        <w:rStyle w:val="PageNumber"/>
        <w:noProof/>
      </w:rPr>
      <w:t>1</w:t>
    </w:r>
    <w:r w:rsidR="006A762B"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D79" w:rsidRPr="00D45126" w:rsidRDefault="00D30D79" w:rsidP="00DB26C1">
      <w:pPr>
        <w:spacing w:after="0" w:line="240" w:lineRule="auto"/>
        <w:rPr>
          <w:color w:val="4D4D4D"/>
        </w:rPr>
      </w:pPr>
      <w:r w:rsidRPr="00D45126">
        <w:rPr>
          <w:color w:val="4D4D4D"/>
        </w:rPr>
        <w:separator/>
      </w:r>
    </w:p>
  </w:footnote>
  <w:footnote w:type="continuationSeparator" w:id="0">
    <w:p w:rsidR="00D30D79" w:rsidRPr="00C14083" w:rsidRDefault="00D30D79" w:rsidP="00554FCD">
      <w:pPr>
        <w:spacing w:after="0" w:line="240" w:lineRule="auto"/>
        <w:rPr>
          <w:color w:val="4D4D4D"/>
        </w:rPr>
      </w:pPr>
      <w:r w:rsidRPr="00C14083">
        <w:rPr>
          <w:color w:val="4D4D4D"/>
        </w:rPr>
        <w:continuationSeparator/>
      </w:r>
    </w:p>
  </w:footnote>
  <w:footnote w:type="continuationNotice" w:id="1">
    <w:p w:rsidR="00D30D79" w:rsidRDefault="00D30D79">
      <w:pPr>
        <w:spacing w:after="0" w:line="240" w:lineRule="auto"/>
      </w:pPr>
    </w:p>
  </w:footnote>
  <w:footnote w:id="2">
    <w:p w:rsidR="00DD51FD" w:rsidRDefault="00DD51FD" w:rsidP="00DD51FD">
      <w:pPr>
        <w:pStyle w:val="FootnoteText"/>
      </w:pPr>
      <w:r w:rsidRPr="00D87B6B">
        <w:rPr>
          <w:rStyle w:val="FootnoteReference"/>
        </w:rPr>
        <w:footnoteRef/>
      </w:r>
      <w:r w:rsidRPr="00D87B6B">
        <w:t xml:space="preserve"> </w:t>
      </w:r>
      <w:r w:rsidRPr="00D87B6B">
        <w:tab/>
        <w:t>Over the six year period that the Council’s email quarantine practice operated, the current Chief Executive, Mr David Clapperton, was only responsible for the last three years.</w:t>
      </w:r>
    </w:p>
  </w:footnote>
  <w:footnote w:id="3">
    <w:p w:rsidR="00DD51FD" w:rsidRDefault="00DD51FD" w:rsidP="00DD51FD">
      <w:pPr>
        <w:pStyle w:val="FootnoteText"/>
      </w:pPr>
      <w:r>
        <w:rPr>
          <w:rStyle w:val="FootnoteReference"/>
        </w:rPr>
        <w:footnoteRef/>
      </w:r>
      <w:r>
        <w:t xml:space="preserve"> </w:t>
      </w:r>
      <w:r>
        <w:tab/>
        <w:t xml:space="preserve">While Mr Feyen’s emails to Council staff were vetted by the Chief Executive, his emails to other Councillors or members of the public were not captured by the quarantine practice. </w:t>
      </w:r>
    </w:p>
  </w:footnote>
  <w:footnote w:id="4">
    <w:p w:rsidR="00DD51FD" w:rsidRDefault="00DD51FD" w:rsidP="00DD51FD">
      <w:pPr>
        <w:pStyle w:val="FootnoteText"/>
      </w:pPr>
      <w:r>
        <w:rPr>
          <w:rStyle w:val="FootnoteReference"/>
        </w:rPr>
        <w:footnoteRef/>
      </w:r>
      <w:r>
        <w:t xml:space="preserve"> </w:t>
      </w:r>
      <w:r>
        <w:tab/>
      </w:r>
      <w:r w:rsidRPr="006D4ADA">
        <w:t>The complainants also raised concerns about an apparent interference with their privacy. I understand the Privacy Commissioner’s Office considered this matter but decided not to take formal action on the basis that the primary issues were best reviewed by the Office of the Ombudsman</w:t>
      </w:r>
      <w:r>
        <w:t xml:space="preserve">. </w:t>
      </w:r>
    </w:p>
  </w:footnote>
  <w:footnote w:id="5">
    <w:p w:rsidR="00DD51FD" w:rsidRDefault="00DD51FD" w:rsidP="00DD51FD">
      <w:pPr>
        <w:pStyle w:val="FootnoteText"/>
      </w:pPr>
      <w:r>
        <w:rPr>
          <w:rStyle w:val="FootnoteReference"/>
        </w:rPr>
        <w:footnoteRef/>
      </w:r>
      <w:r>
        <w:t xml:space="preserve"> </w:t>
      </w:r>
      <w:r>
        <w:tab/>
        <w:t xml:space="preserve">The Office of the Ombudsman’s </w:t>
      </w:r>
      <w:hyperlink r:id="rId1" w:history="1">
        <w:r w:rsidRPr="00E91521">
          <w:rPr>
            <w:rStyle w:val="Hyperlink"/>
          </w:rPr>
          <w:t>guide</w:t>
        </w:r>
      </w:hyperlink>
      <w:r>
        <w:t xml:space="preserve"> on handing unreasonable complainant conduct includes strategies for managing unreasonable persistence.</w:t>
      </w:r>
    </w:p>
  </w:footnote>
  <w:footnote w:id="6">
    <w:p w:rsidR="00DD51FD" w:rsidRDefault="00DD51FD" w:rsidP="00DD51FD">
      <w:pPr>
        <w:pStyle w:val="FootnoteText"/>
      </w:pPr>
      <w:r>
        <w:rPr>
          <w:rStyle w:val="FootnoteReference"/>
        </w:rPr>
        <w:footnoteRef/>
      </w:r>
      <w:r>
        <w:t xml:space="preserve"> </w:t>
      </w:r>
      <w:r>
        <w:tab/>
        <w:t>The Council has a general practice of not opening physical mail prior to it being delivered to elected representatives.</w:t>
      </w:r>
    </w:p>
  </w:footnote>
  <w:footnote w:id="7">
    <w:p w:rsidR="00DD51FD" w:rsidRDefault="00DD51FD" w:rsidP="00DD51FD">
      <w:pPr>
        <w:pStyle w:val="FootnoteText"/>
      </w:pPr>
      <w:r>
        <w:rPr>
          <w:rStyle w:val="FootnoteReference"/>
        </w:rPr>
        <w:footnoteRef/>
      </w:r>
      <w:r>
        <w:t xml:space="preserve"> </w:t>
      </w:r>
      <w:r>
        <w:tab/>
        <w:t xml:space="preserve">Mr Feyen was given an assurance that emails he sent community members and other elected officials would not be quarantined. However, this exclusion rule did not apply to community members on the quarantined list (who sent emails to him).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0D" w:rsidRDefault="00032DF3" w:rsidP="00E77E8B">
    <w:pPr>
      <w:pStyle w:val="Headerportraitopinion"/>
      <w:rPr>
        <w:rStyle w:val="PageNumber"/>
      </w:rPr>
    </w:pPr>
    <w:r>
      <w:t xml:space="preserve">Office of the Ombudsman | </w:t>
    </w:r>
    <w:r w:rsidRPr="00DD54DF">
      <w:t>Tari o te Kaitiaki Mana Tangata</w:t>
    </w:r>
  </w:p>
  <w:p w:rsidR="00AB780D" w:rsidRDefault="00D30D79" w:rsidP="005E12E6">
    <w:pPr>
      <w:pStyle w:val="Headerline"/>
    </w:pPr>
  </w:p>
  <w:p w:rsidR="00AB780D" w:rsidRDefault="00D30D79" w:rsidP="002669EB">
    <w:pPr>
      <w:pStyle w:val="Whitespace"/>
    </w:pPr>
  </w:p>
  <w:p w:rsidR="00AB780D" w:rsidRDefault="00D30D79" w:rsidP="002669EB">
    <w:pPr>
      <w:pStyle w:val="Whitespace"/>
    </w:pPr>
  </w:p>
  <w:p w:rsidR="00AB780D" w:rsidRDefault="00D30D79" w:rsidP="002669EB">
    <w:pPr>
      <w:pStyle w:val="Whitespace"/>
    </w:pPr>
  </w:p>
  <w:p w:rsidR="00AB780D" w:rsidRPr="003C2059" w:rsidRDefault="00D30D79" w:rsidP="002669EB">
    <w:pPr>
      <w:pStyle w:val="Whitespac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15" w:rsidRDefault="00CE74D2">
    <w:pPr>
      <w:pStyle w:val="Header"/>
    </w:pPr>
    <w:r>
      <w:rPr>
        <w:noProof/>
        <w:lang w:eastAsia="en-NZ"/>
      </w:rPr>
      <w:drawing>
        <wp:anchor distT="0" distB="0" distL="114300" distR="114300" simplePos="0" relativeHeight="251659264" behindDoc="1" locked="0" layoutInCell="1" allowOverlap="1">
          <wp:simplePos x="0" y="0"/>
          <wp:positionH relativeFrom="column">
            <wp:posOffset>-53975</wp:posOffset>
          </wp:positionH>
          <wp:positionV relativeFrom="page">
            <wp:posOffset>431800</wp:posOffset>
          </wp:positionV>
          <wp:extent cx="5960745" cy="1371600"/>
          <wp:effectExtent l="0" t="0" r="1905" b="0"/>
          <wp:wrapNone/>
          <wp:docPr id="1" name="Picture 0" title="Office of the Ombudsman Opinion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92B4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A4DB0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55CFC0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1"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2"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5"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6"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8"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0"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2"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4"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
  </w:num>
  <w:num w:numId="2">
    <w:abstractNumId w:val="1"/>
  </w:num>
  <w:num w:numId="3">
    <w:abstractNumId w:val="0"/>
  </w:num>
  <w:num w:numId="4">
    <w:abstractNumId w:val="20"/>
  </w:num>
  <w:num w:numId="5">
    <w:abstractNumId w:val="5"/>
  </w:num>
  <w:num w:numId="6">
    <w:abstractNumId w:val="18"/>
  </w:num>
  <w:num w:numId="7">
    <w:abstractNumId w:val="12"/>
  </w:num>
  <w:num w:numId="8">
    <w:abstractNumId w:val="25"/>
  </w:num>
  <w:num w:numId="9">
    <w:abstractNumId w:val="24"/>
  </w:num>
  <w:num w:numId="10">
    <w:abstractNumId w:val="16"/>
  </w:num>
  <w:num w:numId="11">
    <w:abstractNumId w:val="8"/>
  </w:num>
  <w:num w:numId="12">
    <w:abstractNumId w:val="10"/>
  </w:num>
  <w:num w:numId="13">
    <w:abstractNumId w:val="23"/>
  </w:num>
  <w:num w:numId="14">
    <w:abstractNumId w:val="11"/>
  </w:num>
  <w:num w:numId="15">
    <w:abstractNumId w:val="7"/>
  </w:num>
  <w:num w:numId="16">
    <w:abstractNumId w:val="9"/>
  </w:num>
  <w:num w:numId="17">
    <w:abstractNumId w:val="6"/>
  </w:num>
  <w:num w:numId="18">
    <w:abstractNumId w:val="21"/>
  </w:num>
  <w:num w:numId="19">
    <w:abstractNumId w:val="17"/>
  </w:num>
  <w:num w:numId="20">
    <w:abstractNumId w:val="22"/>
  </w:num>
  <w:num w:numId="21">
    <w:abstractNumId w:val="14"/>
  </w:num>
  <w:num w:numId="22">
    <w:abstractNumId w:val="2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
  </w:num>
  <w:num w:numId="26">
    <w:abstractNumId w:val="13"/>
  </w:num>
  <w:num w:numId="27">
    <w:abstractNumId w:val="15"/>
  </w:num>
  <w:num w:numId="28">
    <w:abstractNumId w:val="7"/>
  </w:num>
  <w:num w:numId="29">
    <w:abstractNumId w:val="9"/>
  </w:num>
  <w:num w:numId="30">
    <w:abstractNumId w:val="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Opinion |"/>
    <w:docVar w:name="dvShortTextFrm" w:val="Opinion"/>
    <w:docVar w:name="IsfirstTb" w:val="False"/>
    <w:docVar w:name="IsInTable" w:val="True"/>
    <w:docVar w:name="IsLetter" w:val="-1"/>
    <w:docVar w:name="OOTOTemplate" w:val="OOTO Opinions\SA Opinion Final.dotm"/>
    <w:docVar w:name="SAOpinionFinal" w:val="Opinions\SA Opinion Final.dotm"/>
  </w:docVars>
  <w:rsids>
    <w:rsidRoot w:val="00DD51FD"/>
    <w:rsid w:val="00002E2B"/>
    <w:rsid w:val="0000771B"/>
    <w:rsid w:val="00011B25"/>
    <w:rsid w:val="000123E7"/>
    <w:rsid w:val="00013791"/>
    <w:rsid w:val="00015C4E"/>
    <w:rsid w:val="00021382"/>
    <w:rsid w:val="00024F53"/>
    <w:rsid w:val="000253FE"/>
    <w:rsid w:val="00026A3B"/>
    <w:rsid w:val="00027FAB"/>
    <w:rsid w:val="000328E9"/>
    <w:rsid w:val="00032A75"/>
    <w:rsid w:val="00032DF3"/>
    <w:rsid w:val="000346BB"/>
    <w:rsid w:val="00035821"/>
    <w:rsid w:val="00036426"/>
    <w:rsid w:val="0004147C"/>
    <w:rsid w:val="00041615"/>
    <w:rsid w:val="00045FD7"/>
    <w:rsid w:val="000468C6"/>
    <w:rsid w:val="0004753C"/>
    <w:rsid w:val="0005011F"/>
    <w:rsid w:val="00050123"/>
    <w:rsid w:val="000503C0"/>
    <w:rsid w:val="000519CE"/>
    <w:rsid w:val="00052A80"/>
    <w:rsid w:val="00053114"/>
    <w:rsid w:val="00054478"/>
    <w:rsid w:val="00056790"/>
    <w:rsid w:val="00057C4D"/>
    <w:rsid w:val="0006163B"/>
    <w:rsid w:val="000617CA"/>
    <w:rsid w:val="000633B2"/>
    <w:rsid w:val="00065881"/>
    <w:rsid w:val="00075590"/>
    <w:rsid w:val="00081805"/>
    <w:rsid w:val="000822C8"/>
    <w:rsid w:val="000837C3"/>
    <w:rsid w:val="0008407D"/>
    <w:rsid w:val="000844CF"/>
    <w:rsid w:val="0008668C"/>
    <w:rsid w:val="000929F9"/>
    <w:rsid w:val="00093C9D"/>
    <w:rsid w:val="00095E34"/>
    <w:rsid w:val="0009655D"/>
    <w:rsid w:val="000970C9"/>
    <w:rsid w:val="0009725E"/>
    <w:rsid w:val="00097B46"/>
    <w:rsid w:val="00097E3A"/>
    <w:rsid w:val="000A151A"/>
    <w:rsid w:val="000A274D"/>
    <w:rsid w:val="000A56A9"/>
    <w:rsid w:val="000B1E37"/>
    <w:rsid w:val="000B20AE"/>
    <w:rsid w:val="000B2B83"/>
    <w:rsid w:val="000B3B5C"/>
    <w:rsid w:val="000B43C3"/>
    <w:rsid w:val="000B5CE1"/>
    <w:rsid w:val="000C487C"/>
    <w:rsid w:val="000D12EF"/>
    <w:rsid w:val="000D3D97"/>
    <w:rsid w:val="000D4757"/>
    <w:rsid w:val="000D4F2E"/>
    <w:rsid w:val="000D50F7"/>
    <w:rsid w:val="000D5D85"/>
    <w:rsid w:val="000D6DA5"/>
    <w:rsid w:val="000D6FA6"/>
    <w:rsid w:val="000E06E5"/>
    <w:rsid w:val="000E077E"/>
    <w:rsid w:val="000E1316"/>
    <w:rsid w:val="000E2563"/>
    <w:rsid w:val="000E2C2F"/>
    <w:rsid w:val="000E7333"/>
    <w:rsid w:val="000F2A97"/>
    <w:rsid w:val="000F32C4"/>
    <w:rsid w:val="000F454C"/>
    <w:rsid w:val="000F4A8C"/>
    <w:rsid w:val="000F5D79"/>
    <w:rsid w:val="000F6DA6"/>
    <w:rsid w:val="000F6ECD"/>
    <w:rsid w:val="001055E8"/>
    <w:rsid w:val="00114C6B"/>
    <w:rsid w:val="001170E3"/>
    <w:rsid w:val="001312CD"/>
    <w:rsid w:val="001339E3"/>
    <w:rsid w:val="00134987"/>
    <w:rsid w:val="0013762F"/>
    <w:rsid w:val="00140996"/>
    <w:rsid w:val="00140C2C"/>
    <w:rsid w:val="00140DAC"/>
    <w:rsid w:val="00142056"/>
    <w:rsid w:val="0014620C"/>
    <w:rsid w:val="00146443"/>
    <w:rsid w:val="00150AD4"/>
    <w:rsid w:val="001516A5"/>
    <w:rsid w:val="00151F5B"/>
    <w:rsid w:val="001527A7"/>
    <w:rsid w:val="001530A7"/>
    <w:rsid w:val="001535C0"/>
    <w:rsid w:val="00157212"/>
    <w:rsid w:val="00157E61"/>
    <w:rsid w:val="00160E82"/>
    <w:rsid w:val="001645A3"/>
    <w:rsid w:val="00164708"/>
    <w:rsid w:val="00165C96"/>
    <w:rsid w:val="00166C30"/>
    <w:rsid w:val="00166F78"/>
    <w:rsid w:val="001728E7"/>
    <w:rsid w:val="001753BE"/>
    <w:rsid w:val="00176249"/>
    <w:rsid w:val="0017697D"/>
    <w:rsid w:val="00181E25"/>
    <w:rsid w:val="001822E3"/>
    <w:rsid w:val="00186A52"/>
    <w:rsid w:val="00186B0F"/>
    <w:rsid w:val="001870AA"/>
    <w:rsid w:val="001872A2"/>
    <w:rsid w:val="00190A34"/>
    <w:rsid w:val="00191914"/>
    <w:rsid w:val="001922D6"/>
    <w:rsid w:val="00194280"/>
    <w:rsid w:val="001944D8"/>
    <w:rsid w:val="00195707"/>
    <w:rsid w:val="001976DE"/>
    <w:rsid w:val="001A4C19"/>
    <w:rsid w:val="001A7580"/>
    <w:rsid w:val="001D0121"/>
    <w:rsid w:val="001D1D80"/>
    <w:rsid w:val="001D36D5"/>
    <w:rsid w:val="001D5022"/>
    <w:rsid w:val="001D5EFC"/>
    <w:rsid w:val="001D6A46"/>
    <w:rsid w:val="001D7718"/>
    <w:rsid w:val="001E067E"/>
    <w:rsid w:val="001E16D0"/>
    <w:rsid w:val="001E346B"/>
    <w:rsid w:val="001E44D3"/>
    <w:rsid w:val="001E615D"/>
    <w:rsid w:val="001F0B73"/>
    <w:rsid w:val="001F0C1C"/>
    <w:rsid w:val="001F14C5"/>
    <w:rsid w:val="001F20AE"/>
    <w:rsid w:val="001F2317"/>
    <w:rsid w:val="001F5B67"/>
    <w:rsid w:val="00200015"/>
    <w:rsid w:val="002041DD"/>
    <w:rsid w:val="00204A55"/>
    <w:rsid w:val="0020532E"/>
    <w:rsid w:val="00205F3A"/>
    <w:rsid w:val="002060B9"/>
    <w:rsid w:val="002063C3"/>
    <w:rsid w:val="00206EDA"/>
    <w:rsid w:val="00210459"/>
    <w:rsid w:val="00210648"/>
    <w:rsid w:val="0021064F"/>
    <w:rsid w:val="002107C6"/>
    <w:rsid w:val="00213291"/>
    <w:rsid w:val="002172EF"/>
    <w:rsid w:val="00217F95"/>
    <w:rsid w:val="00220455"/>
    <w:rsid w:val="0022246B"/>
    <w:rsid w:val="00222EA0"/>
    <w:rsid w:val="00224421"/>
    <w:rsid w:val="002253EB"/>
    <w:rsid w:val="002253FE"/>
    <w:rsid w:val="0022795A"/>
    <w:rsid w:val="00230544"/>
    <w:rsid w:val="0023071A"/>
    <w:rsid w:val="00230AD4"/>
    <w:rsid w:val="00230FF4"/>
    <w:rsid w:val="00231621"/>
    <w:rsid w:val="0024019E"/>
    <w:rsid w:val="00242003"/>
    <w:rsid w:val="00242675"/>
    <w:rsid w:val="00243BE7"/>
    <w:rsid w:val="00245ACC"/>
    <w:rsid w:val="00251456"/>
    <w:rsid w:val="00253466"/>
    <w:rsid w:val="0025406A"/>
    <w:rsid w:val="0025662E"/>
    <w:rsid w:val="00261FF0"/>
    <w:rsid w:val="002622E4"/>
    <w:rsid w:val="002634E3"/>
    <w:rsid w:val="00263663"/>
    <w:rsid w:val="00263C16"/>
    <w:rsid w:val="00266067"/>
    <w:rsid w:val="002669EB"/>
    <w:rsid w:val="002672AE"/>
    <w:rsid w:val="0027214C"/>
    <w:rsid w:val="00275989"/>
    <w:rsid w:val="00276122"/>
    <w:rsid w:val="00277E87"/>
    <w:rsid w:val="002819FD"/>
    <w:rsid w:val="00281BD9"/>
    <w:rsid w:val="00283493"/>
    <w:rsid w:val="00283CAD"/>
    <w:rsid w:val="002841A8"/>
    <w:rsid w:val="00284948"/>
    <w:rsid w:val="002851CC"/>
    <w:rsid w:val="00285438"/>
    <w:rsid w:val="00286BF4"/>
    <w:rsid w:val="00287045"/>
    <w:rsid w:val="002879A5"/>
    <w:rsid w:val="0029459C"/>
    <w:rsid w:val="00295101"/>
    <w:rsid w:val="002A13D3"/>
    <w:rsid w:val="002A1D84"/>
    <w:rsid w:val="002A5DEB"/>
    <w:rsid w:val="002A6877"/>
    <w:rsid w:val="002B0E1C"/>
    <w:rsid w:val="002B2E2F"/>
    <w:rsid w:val="002B319F"/>
    <w:rsid w:val="002B5274"/>
    <w:rsid w:val="002B5352"/>
    <w:rsid w:val="002B5F42"/>
    <w:rsid w:val="002B60F7"/>
    <w:rsid w:val="002B6A20"/>
    <w:rsid w:val="002C4135"/>
    <w:rsid w:val="002C4624"/>
    <w:rsid w:val="002D00DA"/>
    <w:rsid w:val="002D09E7"/>
    <w:rsid w:val="002D1791"/>
    <w:rsid w:val="002D2AE9"/>
    <w:rsid w:val="002D45E5"/>
    <w:rsid w:val="002D4A7A"/>
    <w:rsid w:val="002D6E92"/>
    <w:rsid w:val="002E286D"/>
    <w:rsid w:val="002E5E14"/>
    <w:rsid w:val="002E6678"/>
    <w:rsid w:val="002E6845"/>
    <w:rsid w:val="002F5F1E"/>
    <w:rsid w:val="002F7076"/>
    <w:rsid w:val="003002CA"/>
    <w:rsid w:val="00301CC6"/>
    <w:rsid w:val="00305C3D"/>
    <w:rsid w:val="0030671B"/>
    <w:rsid w:val="0030763B"/>
    <w:rsid w:val="0031045C"/>
    <w:rsid w:val="00310D7C"/>
    <w:rsid w:val="0031404C"/>
    <w:rsid w:val="003173B4"/>
    <w:rsid w:val="00317D8B"/>
    <w:rsid w:val="00321D36"/>
    <w:rsid w:val="00324B0F"/>
    <w:rsid w:val="00327CC8"/>
    <w:rsid w:val="003347CD"/>
    <w:rsid w:val="00334EED"/>
    <w:rsid w:val="003374ED"/>
    <w:rsid w:val="003413C0"/>
    <w:rsid w:val="0034235C"/>
    <w:rsid w:val="00343A53"/>
    <w:rsid w:val="00344794"/>
    <w:rsid w:val="0034646F"/>
    <w:rsid w:val="00346BED"/>
    <w:rsid w:val="00346F30"/>
    <w:rsid w:val="003516B6"/>
    <w:rsid w:val="003550A3"/>
    <w:rsid w:val="003573FF"/>
    <w:rsid w:val="0036078D"/>
    <w:rsid w:val="00360FBD"/>
    <w:rsid w:val="003612FC"/>
    <w:rsid w:val="003639A5"/>
    <w:rsid w:val="00365DD8"/>
    <w:rsid w:val="00366821"/>
    <w:rsid w:val="00371579"/>
    <w:rsid w:val="00371B5E"/>
    <w:rsid w:val="00372946"/>
    <w:rsid w:val="00373DCE"/>
    <w:rsid w:val="003744D2"/>
    <w:rsid w:val="0037562B"/>
    <w:rsid w:val="0037669A"/>
    <w:rsid w:val="0037671D"/>
    <w:rsid w:val="0037745A"/>
    <w:rsid w:val="00377F50"/>
    <w:rsid w:val="00381FBC"/>
    <w:rsid w:val="00383460"/>
    <w:rsid w:val="00385BCC"/>
    <w:rsid w:val="00385F42"/>
    <w:rsid w:val="0039142E"/>
    <w:rsid w:val="00393C44"/>
    <w:rsid w:val="00396770"/>
    <w:rsid w:val="003A1465"/>
    <w:rsid w:val="003A24AA"/>
    <w:rsid w:val="003A2CBD"/>
    <w:rsid w:val="003A333E"/>
    <w:rsid w:val="003A4539"/>
    <w:rsid w:val="003A4EB3"/>
    <w:rsid w:val="003A66CC"/>
    <w:rsid w:val="003B1772"/>
    <w:rsid w:val="003B3DFC"/>
    <w:rsid w:val="003B46E7"/>
    <w:rsid w:val="003B7B2D"/>
    <w:rsid w:val="003C2059"/>
    <w:rsid w:val="003C25D3"/>
    <w:rsid w:val="003C6A07"/>
    <w:rsid w:val="003D139D"/>
    <w:rsid w:val="003D3692"/>
    <w:rsid w:val="003D4E8B"/>
    <w:rsid w:val="003D6F8C"/>
    <w:rsid w:val="003E1804"/>
    <w:rsid w:val="003E433B"/>
    <w:rsid w:val="003E4400"/>
    <w:rsid w:val="003E51DA"/>
    <w:rsid w:val="003E6107"/>
    <w:rsid w:val="003F0032"/>
    <w:rsid w:val="003F0594"/>
    <w:rsid w:val="003F3280"/>
    <w:rsid w:val="003F51A1"/>
    <w:rsid w:val="003F545E"/>
    <w:rsid w:val="003F69F6"/>
    <w:rsid w:val="003F788F"/>
    <w:rsid w:val="003F7B31"/>
    <w:rsid w:val="0040142C"/>
    <w:rsid w:val="00401D66"/>
    <w:rsid w:val="0040258A"/>
    <w:rsid w:val="00403475"/>
    <w:rsid w:val="004045DB"/>
    <w:rsid w:val="00404C91"/>
    <w:rsid w:val="00405E1E"/>
    <w:rsid w:val="00406000"/>
    <w:rsid w:val="004061BA"/>
    <w:rsid w:val="00407E21"/>
    <w:rsid w:val="00410181"/>
    <w:rsid w:val="00411A78"/>
    <w:rsid w:val="004125B2"/>
    <w:rsid w:val="00412919"/>
    <w:rsid w:val="00412CBA"/>
    <w:rsid w:val="00412FA7"/>
    <w:rsid w:val="00415696"/>
    <w:rsid w:val="004213E5"/>
    <w:rsid w:val="004217A6"/>
    <w:rsid w:val="00424DBC"/>
    <w:rsid w:val="004273B5"/>
    <w:rsid w:val="004302DE"/>
    <w:rsid w:val="004308E5"/>
    <w:rsid w:val="00431860"/>
    <w:rsid w:val="0043267C"/>
    <w:rsid w:val="00433038"/>
    <w:rsid w:val="00433F89"/>
    <w:rsid w:val="00435BEA"/>
    <w:rsid w:val="00436D7E"/>
    <w:rsid w:val="004378C0"/>
    <w:rsid w:val="0043790E"/>
    <w:rsid w:val="0044184E"/>
    <w:rsid w:val="00442610"/>
    <w:rsid w:val="00453A31"/>
    <w:rsid w:val="0045513C"/>
    <w:rsid w:val="00457A60"/>
    <w:rsid w:val="00464360"/>
    <w:rsid w:val="00467903"/>
    <w:rsid w:val="00470C10"/>
    <w:rsid w:val="00473905"/>
    <w:rsid w:val="00476879"/>
    <w:rsid w:val="0048238C"/>
    <w:rsid w:val="00483D96"/>
    <w:rsid w:val="004856CB"/>
    <w:rsid w:val="00490410"/>
    <w:rsid w:val="0049307E"/>
    <w:rsid w:val="004A2B8E"/>
    <w:rsid w:val="004A3DD0"/>
    <w:rsid w:val="004A5E3E"/>
    <w:rsid w:val="004A60D8"/>
    <w:rsid w:val="004A717A"/>
    <w:rsid w:val="004B23E4"/>
    <w:rsid w:val="004B26A1"/>
    <w:rsid w:val="004B3108"/>
    <w:rsid w:val="004B6762"/>
    <w:rsid w:val="004C748E"/>
    <w:rsid w:val="004D1A6E"/>
    <w:rsid w:val="004D3139"/>
    <w:rsid w:val="004D389E"/>
    <w:rsid w:val="004D5A1C"/>
    <w:rsid w:val="004D6360"/>
    <w:rsid w:val="004D79F1"/>
    <w:rsid w:val="004E3530"/>
    <w:rsid w:val="004E37DF"/>
    <w:rsid w:val="004F0849"/>
    <w:rsid w:val="004F143B"/>
    <w:rsid w:val="004F1A52"/>
    <w:rsid w:val="004F3E10"/>
    <w:rsid w:val="004F4AAF"/>
    <w:rsid w:val="004F6D2D"/>
    <w:rsid w:val="004F7365"/>
    <w:rsid w:val="004F7ED0"/>
    <w:rsid w:val="0050076D"/>
    <w:rsid w:val="005039BB"/>
    <w:rsid w:val="00503E51"/>
    <w:rsid w:val="0050401D"/>
    <w:rsid w:val="005102D8"/>
    <w:rsid w:val="00510A54"/>
    <w:rsid w:val="00512CFD"/>
    <w:rsid w:val="00515585"/>
    <w:rsid w:val="00515C43"/>
    <w:rsid w:val="00517AD4"/>
    <w:rsid w:val="00520134"/>
    <w:rsid w:val="00520BEA"/>
    <w:rsid w:val="005221CD"/>
    <w:rsid w:val="005224C5"/>
    <w:rsid w:val="00523F16"/>
    <w:rsid w:val="00533D6F"/>
    <w:rsid w:val="005374C4"/>
    <w:rsid w:val="00537AEB"/>
    <w:rsid w:val="00537E97"/>
    <w:rsid w:val="005409E7"/>
    <w:rsid w:val="00540C66"/>
    <w:rsid w:val="005422DA"/>
    <w:rsid w:val="00546D65"/>
    <w:rsid w:val="00554FCD"/>
    <w:rsid w:val="00555824"/>
    <w:rsid w:val="00556B35"/>
    <w:rsid w:val="00561A18"/>
    <w:rsid w:val="005646D6"/>
    <w:rsid w:val="005661BE"/>
    <w:rsid w:val="005671A5"/>
    <w:rsid w:val="00570439"/>
    <w:rsid w:val="00570CA3"/>
    <w:rsid w:val="00572F85"/>
    <w:rsid w:val="005758E8"/>
    <w:rsid w:val="00575B60"/>
    <w:rsid w:val="005766D2"/>
    <w:rsid w:val="005772F4"/>
    <w:rsid w:val="005804D9"/>
    <w:rsid w:val="00580C51"/>
    <w:rsid w:val="005820EE"/>
    <w:rsid w:val="005830DE"/>
    <w:rsid w:val="00584050"/>
    <w:rsid w:val="00585B6A"/>
    <w:rsid w:val="0058607A"/>
    <w:rsid w:val="00591387"/>
    <w:rsid w:val="00591F22"/>
    <w:rsid w:val="00597043"/>
    <w:rsid w:val="005A0714"/>
    <w:rsid w:val="005A1D8F"/>
    <w:rsid w:val="005A2E1B"/>
    <w:rsid w:val="005A6666"/>
    <w:rsid w:val="005A7BC5"/>
    <w:rsid w:val="005B002C"/>
    <w:rsid w:val="005B1169"/>
    <w:rsid w:val="005B6756"/>
    <w:rsid w:val="005B7079"/>
    <w:rsid w:val="005C3EEE"/>
    <w:rsid w:val="005C4E90"/>
    <w:rsid w:val="005C4ED7"/>
    <w:rsid w:val="005C5FC6"/>
    <w:rsid w:val="005C62D6"/>
    <w:rsid w:val="005D1742"/>
    <w:rsid w:val="005D2353"/>
    <w:rsid w:val="005D30E7"/>
    <w:rsid w:val="005D4B7D"/>
    <w:rsid w:val="005D525E"/>
    <w:rsid w:val="005E12E6"/>
    <w:rsid w:val="005E1832"/>
    <w:rsid w:val="005E2932"/>
    <w:rsid w:val="005E388A"/>
    <w:rsid w:val="005E5810"/>
    <w:rsid w:val="005F1945"/>
    <w:rsid w:val="005F3842"/>
    <w:rsid w:val="005F43B4"/>
    <w:rsid w:val="005F6FCA"/>
    <w:rsid w:val="005F70F0"/>
    <w:rsid w:val="0060081D"/>
    <w:rsid w:val="006022BB"/>
    <w:rsid w:val="00604BDC"/>
    <w:rsid w:val="006077BF"/>
    <w:rsid w:val="00610FD3"/>
    <w:rsid w:val="00611199"/>
    <w:rsid w:val="00611625"/>
    <w:rsid w:val="00616CEE"/>
    <w:rsid w:val="00623669"/>
    <w:rsid w:val="0062506B"/>
    <w:rsid w:val="00625DAC"/>
    <w:rsid w:val="00625ED5"/>
    <w:rsid w:val="00626016"/>
    <w:rsid w:val="006272AA"/>
    <w:rsid w:val="00635505"/>
    <w:rsid w:val="00635C2F"/>
    <w:rsid w:val="00642FFE"/>
    <w:rsid w:val="00644B46"/>
    <w:rsid w:val="0064708D"/>
    <w:rsid w:val="00651313"/>
    <w:rsid w:val="00654469"/>
    <w:rsid w:val="00657D87"/>
    <w:rsid w:val="00660CB1"/>
    <w:rsid w:val="00663D2B"/>
    <w:rsid w:val="006643E3"/>
    <w:rsid w:val="00667764"/>
    <w:rsid w:val="0067015F"/>
    <w:rsid w:val="0067253D"/>
    <w:rsid w:val="0067318E"/>
    <w:rsid w:val="006747F0"/>
    <w:rsid w:val="00674C53"/>
    <w:rsid w:val="00681279"/>
    <w:rsid w:val="006820B3"/>
    <w:rsid w:val="00684E29"/>
    <w:rsid w:val="00685C26"/>
    <w:rsid w:val="0068637E"/>
    <w:rsid w:val="00691335"/>
    <w:rsid w:val="006A12AA"/>
    <w:rsid w:val="006A21F4"/>
    <w:rsid w:val="006A2D39"/>
    <w:rsid w:val="006A5545"/>
    <w:rsid w:val="006A5CB2"/>
    <w:rsid w:val="006A762B"/>
    <w:rsid w:val="006B1CD6"/>
    <w:rsid w:val="006B2725"/>
    <w:rsid w:val="006B44FF"/>
    <w:rsid w:val="006B5FF2"/>
    <w:rsid w:val="006B72A6"/>
    <w:rsid w:val="006C0124"/>
    <w:rsid w:val="006C0456"/>
    <w:rsid w:val="006C2202"/>
    <w:rsid w:val="006C3524"/>
    <w:rsid w:val="006C3811"/>
    <w:rsid w:val="006C4AE6"/>
    <w:rsid w:val="006D1417"/>
    <w:rsid w:val="006D17A0"/>
    <w:rsid w:val="006D190E"/>
    <w:rsid w:val="006D2120"/>
    <w:rsid w:val="006D508D"/>
    <w:rsid w:val="006D6399"/>
    <w:rsid w:val="006D764A"/>
    <w:rsid w:val="006E47E1"/>
    <w:rsid w:val="006E5E11"/>
    <w:rsid w:val="006F1828"/>
    <w:rsid w:val="006F1C9F"/>
    <w:rsid w:val="006F1D94"/>
    <w:rsid w:val="006F211B"/>
    <w:rsid w:val="007012C8"/>
    <w:rsid w:val="00703C65"/>
    <w:rsid w:val="00707451"/>
    <w:rsid w:val="00710492"/>
    <w:rsid w:val="00710CB9"/>
    <w:rsid w:val="00712C05"/>
    <w:rsid w:val="00713A64"/>
    <w:rsid w:val="00714679"/>
    <w:rsid w:val="00717A58"/>
    <w:rsid w:val="00724156"/>
    <w:rsid w:val="007250A9"/>
    <w:rsid w:val="00725A6F"/>
    <w:rsid w:val="0072665E"/>
    <w:rsid w:val="007276DF"/>
    <w:rsid w:val="0073197D"/>
    <w:rsid w:val="007334A3"/>
    <w:rsid w:val="00733501"/>
    <w:rsid w:val="00733DAC"/>
    <w:rsid w:val="00733F97"/>
    <w:rsid w:val="00734E9C"/>
    <w:rsid w:val="00735E07"/>
    <w:rsid w:val="00736F2F"/>
    <w:rsid w:val="0073772C"/>
    <w:rsid w:val="00737B41"/>
    <w:rsid w:val="0074080E"/>
    <w:rsid w:val="00741C70"/>
    <w:rsid w:val="0074280B"/>
    <w:rsid w:val="00742F68"/>
    <w:rsid w:val="00743E91"/>
    <w:rsid w:val="0074662B"/>
    <w:rsid w:val="00746DB8"/>
    <w:rsid w:val="0074774E"/>
    <w:rsid w:val="00747B5E"/>
    <w:rsid w:val="007539DA"/>
    <w:rsid w:val="0075784F"/>
    <w:rsid w:val="00763D2B"/>
    <w:rsid w:val="00764C65"/>
    <w:rsid w:val="0076589F"/>
    <w:rsid w:val="007664CC"/>
    <w:rsid w:val="00773694"/>
    <w:rsid w:val="00774EB0"/>
    <w:rsid w:val="0077539A"/>
    <w:rsid w:val="00777829"/>
    <w:rsid w:val="0078036A"/>
    <w:rsid w:val="00780E27"/>
    <w:rsid w:val="00781F2B"/>
    <w:rsid w:val="0078388E"/>
    <w:rsid w:val="00785FE6"/>
    <w:rsid w:val="00790AAC"/>
    <w:rsid w:val="00797B9F"/>
    <w:rsid w:val="007A22F2"/>
    <w:rsid w:val="007A2720"/>
    <w:rsid w:val="007A6586"/>
    <w:rsid w:val="007A74A0"/>
    <w:rsid w:val="007B1BA2"/>
    <w:rsid w:val="007B1CD9"/>
    <w:rsid w:val="007B2558"/>
    <w:rsid w:val="007B2F10"/>
    <w:rsid w:val="007B3468"/>
    <w:rsid w:val="007B3896"/>
    <w:rsid w:val="007B4F3B"/>
    <w:rsid w:val="007B6633"/>
    <w:rsid w:val="007B7C76"/>
    <w:rsid w:val="007B7CA3"/>
    <w:rsid w:val="007C0209"/>
    <w:rsid w:val="007C0448"/>
    <w:rsid w:val="007C05CD"/>
    <w:rsid w:val="007C0F4C"/>
    <w:rsid w:val="007C111E"/>
    <w:rsid w:val="007C3BDA"/>
    <w:rsid w:val="007C679B"/>
    <w:rsid w:val="007C73F8"/>
    <w:rsid w:val="007D1BF8"/>
    <w:rsid w:val="007D2115"/>
    <w:rsid w:val="007D3CC1"/>
    <w:rsid w:val="007D7F49"/>
    <w:rsid w:val="007F0450"/>
    <w:rsid w:val="007F6F1F"/>
    <w:rsid w:val="00800219"/>
    <w:rsid w:val="00800429"/>
    <w:rsid w:val="00802414"/>
    <w:rsid w:val="00812748"/>
    <w:rsid w:val="00817C28"/>
    <w:rsid w:val="00820131"/>
    <w:rsid w:val="0082162B"/>
    <w:rsid w:val="00825420"/>
    <w:rsid w:val="00825D06"/>
    <w:rsid w:val="00827743"/>
    <w:rsid w:val="00830575"/>
    <w:rsid w:val="00830680"/>
    <w:rsid w:val="0083482B"/>
    <w:rsid w:val="008351A9"/>
    <w:rsid w:val="008351E6"/>
    <w:rsid w:val="00837EA6"/>
    <w:rsid w:val="008429D3"/>
    <w:rsid w:val="00843B31"/>
    <w:rsid w:val="0084415A"/>
    <w:rsid w:val="00844EE2"/>
    <w:rsid w:val="008462DD"/>
    <w:rsid w:val="00846D79"/>
    <w:rsid w:val="008471F0"/>
    <w:rsid w:val="00852BD0"/>
    <w:rsid w:val="00853802"/>
    <w:rsid w:val="00854501"/>
    <w:rsid w:val="00856063"/>
    <w:rsid w:val="00860B01"/>
    <w:rsid w:val="008651E0"/>
    <w:rsid w:val="00865287"/>
    <w:rsid w:val="008756F5"/>
    <w:rsid w:val="00877F8F"/>
    <w:rsid w:val="0088391A"/>
    <w:rsid w:val="008845EF"/>
    <w:rsid w:val="00884716"/>
    <w:rsid w:val="00884F71"/>
    <w:rsid w:val="0088754A"/>
    <w:rsid w:val="00891512"/>
    <w:rsid w:val="00891CE3"/>
    <w:rsid w:val="0089256C"/>
    <w:rsid w:val="008959C0"/>
    <w:rsid w:val="00897A67"/>
    <w:rsid w:val="008A6F74"/>
    <w:rsid w:val="008A7E03"/>
    <w:rsid w:val="008A7F68"/>
    <w:rsid w:val="008B050C"/>
    <w:rsid w:val="008B0D20"/>
    <w:rsid w:val="008B1687"/>
    <w:rsid w:val="008B1A1F"/>
    <w:rsid w:val="008B4AAA"/>
    <w:rsid w:val="008B61B7"/>
    <w:rsid w:val="008B76D2"/>
    <w:rsid w:val="008C08A0"/>
    <w:rsid w:val="008C1555"/>
    <w:rsid w:val="008C3437"/>
    <w:rsid w:val="008D0005"/>
    <w:rsid w:val="008D2544"/>
    <w:rsid w:val="008D2D01"/>
    <w:rsid w:val="008D3138"/>
    <w:rsid w:val="008D40CE"/>
    <w:rsid w:val="008D45C8"/>
    <w:rsid w:val="008D58AF"/>
    <w:rsid w:val="008D5E10"/>
    <w:rsid w:val="008D65A0"/>
    <w:rsid w:val="008E0636"/>
    <w:rsid w:val="008E178C"/>
    <w:rsid w:val="008E1959"/>
    <w:rsid w:val="008E1EF0"/>
    <w:rsid w:val="008E549A"/>
    <w:rsid w:val="008E6C86"/>
    <w:rsid w:val="008F169B"/>
    <w:rsid w:val="008F17E0"/>
    <w:rsid w:val="008F51E2"/>
    <w:rsid w:val="008F5AFF"/>
    <w:rsid w:val="008F614F"/>
    <w:rsid w:val="008F6ED2"/>
    <w:rsid w:val="008F71EE"/>
    <w:rsid w:val="008F746D"/>
    <w:rsid w:val="008F7732"/>
    <w:rsid w:val="008F7BD1"/>
    <w:rsid w:val="009022AE"/>
    <w:rsid w:val="00903FCC"/>
    <w:rsid w:val="00905B0F"/>
    <w:rsid w:val="00906303"/>
    <w:rsid w:val="009135B5"/>
    <w:rsid w:val="00914223"/>
    <w:rsid w:val="00915103"/>
    <w:rsid w:val="009159CE"/>
    <w:rsid w:val="00917B47"/>
    <w:rsid w:val="009203C6"/>
    <w:rsid w:val="00921E03"/>
    <w:rsid w:val="00923ED7"/>
    <w:rsid w:val="00924238"/>
    <w:rsid w:val="0092445C"/>
    <w:rsid w:val="00924B07"/>
    <w:rsid w:val="009313B0"/>
    <w:rsid w:val="0093534C"/>
    <w:rsid w:val="00935540"/>
    <w:rsid w:val="00937E97"/>
    <w:rsid w:val="00942397"/>
    <w:rsid w:val="009438B5"/>
    <w:rsid w:val="00944B48"/>
    <w:rsid w:val="00945590"/>
    <w:rsid w:val="00946D1C"/>
    <w:rsid w:val="00947AB1"/>
    <w:rsid w:val="00947C30"/>
    <w:rsid w:val="00952B6D"/>
    <w:rsid w:val="009568F2"/>
    <w:rsid w:val="00956BD0"/>
    <w:rsid w:val="00960BF2"/>
    <w:rsid w:val="009612F4"/>
    <w:rsid w:val="00961627"/>
    <w:rsid w:val="009622AD"/>
    <w:rsid w:val="009629A4"/>
    <w:rsid w:val="009630A9"/>
    <w:rsid w:val="009639D4"/>
    <w:rsid w:val="00964095"/>
    <w:rsid w:val="00971D0C"/>
    <w:rsid w:val="009779D9"/>
    <w:rsid w:val="00984A8A"/>
    <w:rsid w:val="00991F34"/>
    <w:rsid w:val="00994393"/>
    <w:rsid w:val="00994CBB"/>
    <w:rsid w:val="009951D0"/>
    <w:rsid w:val="009A649F"/>
    <w:rsid w:val="009A7F84"/>
    <w:rsid w:val="009B0F63"/>
    <w:rsid w:val="009B267B"/>
    <w:rsid w:val="009B3A5A"/>
    <w:rsid w:val="009B3DB8"/>
    <w:rsid w:val="009B485F"/>
    <w:rsid w:val="009B49D2"/>
    <w:rsid w:val="009C1083"/>
    <w:rsid w:val="009C1890"/>
    <w:rsid w:val="009C2296"/>
    <w:rsid w:val="009C375B"/>
    <w:rsid w:val="009C3F08"/>
    <w:rsid w:val="009C41BB"/>
    <w:rsid w:val="009C4723"/>
    <w:rsid w:val="009C5D65"/>
    <w:rsid w:val="009C7B09"/>
    <w:rsid w:val="009D04FB"/>
    <w:rsid w:val="009D1384"/>
    <w:rsid w:val="009D1B7E"/>
    <w:rsid w:val="009D1F84"/>
    <w:rsid w:val="009D21D9"/>
    <w:rsid w:val="009D303F"/>
    <w:rsid w:val="009D3EF8"/>
    <w:rsid w:val="009E1285"/>
    <w:rsid w:val="009E4A24"/>
    <w:rsid w:val="009E54F3"/>
    <w:rsid w:val="009E5AA5"/>
    <w:rsid w:val="009E6716"/>
    <w:rsid w:val="009E78E3"/>
    <w:rsid w:val="009E7F73"/>
    <w:rsid w:val="009F000F"/>
    <w:rsid w:val="009F0237"/>
    <w:rsid w:val="009F40BC"/>
    <w:rsid w:val="009F4390"/>
    <w:rsid w:val="009F68AD"/>
    <w:rsid w:val="00A017A4"/>
    <w:rsid w:val="00A01A6C"/>
    <w:rsid w:val="00A01B68"/>
    <w:rsid w:val="00A01D53"/>
    <w:rsid w:val="00A01DA4"/>
    <w:rsid w:val="00A0341C"/>
    <w:rsid w:val="00A056A5"/>
    <w:rsid w:val="00A07234"/>
    <w:rsid w:val="00A1193F"/>
    <w:rsid w:val="00A13DA1"/>
    <w:rsid w:val="00A14DEB"/>
    <w:rsid w:val="00A230DE"/>
    <w:rsid w:val="00A23242"/>
    <w:rsid w:val="00A233C2"/>
    <w:rsid w:val="00A30994"/>
    <w:rsid w:val="00A33C5A"/>
    <w:rsid w:val="00A34057"/>
    <w:rsid w:val="00A34706"/>
    <w:rsid w:val="00A34788"/>
    <w:rsid w:val="00A34EE9"/>
    <w:rsid w:val="00A3640F"/>
    <w:rsid w:val="00A36CD0"/>
    <w:rsid w:val="00A372A2"/>
    <w:rsid w:val="00A4087E"/>
    <w:rsid w:val="00A40FFE"/>
    <w:rsid w:val="00A4113F"/>
    <w:rsid w:val="00A42729"/>
    <w:rsid w:val="00A4404F"/>
    <w:rsid w:val="00A442D7"/>
    <w:rsid w:val="00A44690"/>
    <w:rsid w:val="00A45CF2"/>
    <w:rsid w:val="00A47D0F"/>
    <w:rsid w:val="00A47F79"/>
    <w:rsid w:val="00A50DAD"/>
    <w:rsid w:val="00A5469F"/>
    <w:rsid w:val="00A567AD"/>
    <w:rsid w:val="00A57255"/>
    <w:rsid w:val="00A60734"/>
    <w:rsid w:val="00A62D46"/>
    <w:rsid w:val="00A6506D"/>
    <w:rsid w:val="00A660DB"/>
    <w:rsid w:val="00A66569"/>
    <w:rsid w:val="00A7093F"/>
    <w:rsid w:val="00A70EB7"/>
    <w:rsid w:val="00A70FA3"/>
    <w:rsid w:val="00A729BE"/>
    <w:rsid w:val="00A76991"/>
    <w:rsid w:val="00A77A1A"/>
    <w:rsid w:val="00A77D9D"/>
    <w:rsid w:val="00A800F7"/>
    <w:rsid w:val="00A80669"/>
    <w:rsid w:val="00A80F21"/>
    <w:rsid w:val="00A81ADF"/>
    <w:rsid w:val="00A8396B"/>
    <w:rsid w:val="00A83F11"/>
    <w:rsid w:val="00A855F0"/>
    <w:rsid w:val="00A862AB"/>
    <w:rsid w:val="00A9019D"/>
    <w:rsid w:val="00A908FB"/>
    <w:rsid w:val="00A9274A"/>
    <w:rsid w:val="00A9399D"/>
    <w:rsid w:val="00A968BA"/>
    <w:rsid w:val="00AA0F2A"/>
    <w:rsid w:val="00AA2A32"/>
    <w:rsid w:val="00AA3ABB"/>
    <w:rsid w:val="00AA3D81"/>
    <w:rsid w:val="00AA7176"/>
    <w:rsid w:val="00AA73B6"/>
    <w:rsid w:val="00AB34C3"/>
    <w:rsid w:val="00AB3608"/>
    <w:rsid w:val="00AB611E"/>
    <w:rsid w:val="00AB6894"/>
    <w:rsid w:val="00AC0259"/>
    <w:rsid w:val="00AC0A48"/>
    <w:rsid w:val="00AC1429"/>
    <w:rsid w:val="00AC16EC"/>
    <w:rsid w:val="00AC7F7D"/>
    <w:rsid w:val="00AD12FC"/>
    <w:rsid w:val="00AD230F"/>
    <w:rsid w:val="00AD27AE"/>
    <w:rsid w:val="00AD2A3D"/>
    <w:rsid w:val="00AD2CF5"/>
    <w:rsid w:val="00AD323F"/>
    <w:rsid w:val="00AD68C1"/>
    <w:rsid w:val="00AD6A30"/>
    <w:rsid w:val="00AE0074"/>
    <w:rsid w:val="00AE0E7B"/>
    <w:rsid w:val="00AE312C"/>
    <w:rsid w:val="00AE4F25"/>
    <w:rsid w:val="00AE5F31"/>
    <w:rsid w:val="00AE63C3"/>
    <w:rsid w:val="00AE66EE"/>
    <w:rsid w:val="00AE7B09"/>
    <w:rsid w:val="00AF05F9"/>
    <w:rsid w:val="00AF175A"/>
    <w:rsid w:val="00AF288C"/>
    <w:rsid w:val="00AF2E47"/>
    <w:rsid w:val="00B01721"/>
    <w:rsid w:val="00B11D76"/>
    <w:rsid w:val="00B12F2E"/>
    <w:rsid w:val="00B12FAF"/>
    <w:rsid w:val="00B13A93"/>
    <w:rsid w:val="00B15375"/>
    <w:rsid w:val="00B163F1"/>
    <w:rsid w:val="00B170E0"/>
    <w:rsid w:val="00B17B5F"/>
    <w:rsid w:val="00B2207A"/>
    <w:rsid w:val="00B24803"/>
    <w:rsid w:val="00B25479"/>
    <w:rsid w:val="00B265E1"/>
    <w:rsid w:val="00B27BFA"/>
    <w:rsid w:val="00B3033C"/>
    <w:rsid w:val="00B31C12"/>
    <w:rsid w:val="00B331A2"/>
    <w:rsid w:val="00B337CF"/>
    <w:rsid w:val="00B337D0"/>
    <w:rsid w:val="00B35C03"/>
    <w:rsid w:val="00B35CC4"/>
    <w:rsid w:val="00B36654"/>
    <w:rsid w:val="00B37579"/>
    <w:rsid w:val="00B40B34"/>
    <w:rsid w:val="00B40E8C"/>
    <w:rsid w:val="00B4685E"/>
    <w:rsid w:val="00B52654"/>
    <w:rsid w:val="00B54EDA"/>
    <w:rsid w:val="00B57902"/>
    <w:rsid w:val="00B63803"/>
    <w:rsid w:val="00B63EF9"/>
    <w:rsid w:val="00B641D2"/>
    <w:rsid w:val="00B66DA1"/>
    <w:rsid w:val="00B66DB1"/>
    <w:rsid w:val="00B7053B"/>
    <w:rsid w:val="00B723A1"/>
    <w:rsid w:val="00B732D1"/>
    <w:rsid w:val="00B73950"/>
    <w:rsid w:val="00B7465C"/>
    <w:rsid w:val="00B75E1B"/>
    <w:rsid w:val="00B76433"/>
    <w:rsid w:val="00B84178"/>
    <w:rsid w:val="00B84424"/>
    <w:rsid w:val="00B85B09"/>
    <w:rsid w:val="00B8777C"/>
    <w:rsid w:val="00B877C9"/>
    <w:rsid w:val="00B903B0"/>
    <w:rsid w:val="00B9084D"/>
    <w:rsid w:val="00B92FD1"/>
    <w:rsid w:val="00B940E1"/>
    <w:rsid w:val="00B943B4"/>
    <w:rsid w:val="00B95A26"/>
    <w:rsid w:val="00B95F85"/>
    <w:rsid w:val="00B97F35"/>
    <w:rsid w:val="00BA07A0"/>
    <w:rsid w:val="00BA3E67"/>
    <w:rsid w:val="00BA755A"/>
    <w:rsid w:val="00BB0868"/>
    <w:rsid w:val="00BB1A2F"/>
    <w:rsid w:val="00BB7C00"/>
    <w:rsid w:val="00BC083A"/>
    <w:rsid w:val="00BC1291"/>
    <w:rsid w:val="00BC17BB"/>
    <w:rsid w:val="00BC57E2"/>
    <w:rsid w:val="00BD1185"/>
    <w:rsid w:val="00BD365A"/>
    <w:rsid w:val="00BD3C79"/>
    <w:rsid w:val="00BD4193"/>
    <w:rsid w:val="00BD4854"/>
    <w:rsid w:val="00BD48C3"/>
    <w:rsid w:val="00BE2B37"/>
    <w:rsid w:val="00BE4654"/>
    <w:rsid w:val="00BE7E64"/>
    <w:rsid w:val="00BF11EB"/>
    <w:rsid w:val="00BF387C"/>
    <w:rsid w:val="00C070DA"/>
    <w:rsid w:val="00C1126E"/>
    <w:rsid w:val="00C1154E"/>
    <w:rsid w:val="00C11FBD"/>
    <w:rsid w:val="00C12935"/>
    <w:rsid w:val="00C14083"/>
    <w:rsid w:val="00C1755D"/>
    <w:rsid w:val="00C217A8"/>
    <w:rsid w:val="00C2319D"/>
    <w:rsid w:val="00C23C52"/>
    <w:rsid w:val="00C24A86"/>
    <w:rsid w:val="00C25130"/>
    <w:rsid w:val="00C261B9"/>
    <w:rsid w:val="00C261EC"/>
    <w:rsid w:val="00C267A6"/>
    <w:rsid w:val="00C26826"/>
    <w:rsid w:val="00C27E32"/>
    <w:rsid w:val="00C30C3E"/>
    <w:rsid w:val="00C33861"/>
    <w:rsid w:val="00C35659"/>
    <w:rsid w:val="00C35C9E"/>
    <w:rsid w:val="00C4225E"/>
    <w:rsid w:val="00C45B15"/>
    <w:rsid w:val="00C46579"/>
    <w:rsid w:val="00C4710A"/>
    <w:rsid w:val="00C52A73"/>
    <w:rsid w:val="00C56640"/>
    <w:rsid w:val="00C57D9E"/>
    <w:rsid w:val="00C60A0F"/>
    <w:rsid w:val="00C6149F"/>
    <w:rsid w:val="00C635B6"/>
    <w:rsid w:val="00C663CA"/>
    <w:rsid w:val="00C6710B"/>
    <w:rsid w:val="00C67691"/>
    <w:rsid w:val="00C72B74"/>
    <w:rsid w:val="00C72DEC"/>
    <w:rsid w:val="00C731DE"/>
    <w:rsid w:val="00C7744C"/>
    <w:rsid w:val="00C80039"/>
    <w:rsid w:val="00C80876"/>
    <w:rsid w:val="00C84442"/>
    <w:rsid w:val="00C87364"/>
    <w:rsid w:val="00C87D78"/>
    <w:rsid w:val="00C90919"/>
    <w:rsid w:val="00C9276F"/>
    <w:rsid w:val="00CA1775"/>
    <w:rsid w:val="00CA23BD"/>
    <w:rsid w:val="00CA3E5A"/>
    <w:rsid w:val="00CA4D71"/>
    <w:rsid w:val="00CB0CD3"/>
    <w:rsid w:val="00CB1391"/>
    <w:rsid w:val="00CB15F8"/>
    <w:rsid w:val="00CB3FC4"/>
    <w:rsid w:val="00CB7E44"/>
    <w:rsid w:val="00CC0009"/>
    <w:rsid w:val="00CC2369"/>
    <w:rsid w:val="00CC42CD"/>
    <w:rsid w:val="00CC54BB"/>
    <w:rsid w:val="00CC5FDB"/>
    <w:rsid w:val="00CC642D"/>
    <w:rsid w:val="00CC712E"/>
    <w:rsid w:val="00CD27FC"/>
    <w:rsid w:val="00CD5BC4"/>
    <w:rsid w:val="00CD6842"/>
    <w:rsid w:val="00CD7106"/>
    <w:rsid w:val="00CD7F6E"/>
    <w:rsid w:val="00CE0652"/>
    <w:rsid w:val="00CE2122"/>
    <w:rsid w:val="00CE4A63"/>
    <w:rsid w:val="00CE5816"/>
    <w:rsid w:val="00CE5BDF"/>
    <w:rsid w:val="00CE729A"/>
    <w:rsid w:val="00CE74D2"/>
    <w:rsid w:val="00CF039B"/>
    <w:rsid w:val="00CF0933"/>
    <w:rsid w:val="00CF14B5"/>
    <w:rsid w:val="00CF2E79"/>
    <w:rsid w:val="00CF470E"/>
    <w:rsid w:val="00D01BBF"/>
    <w:rsid w:val="00D02730"/>
    <w:rsid w:val="00D034B7"/>
    <w:rsid w:val="00D044F7"/>
    <w:rsid w:val="00D05C0E"/>
    <w:rsid w:val="00D06902"/>
    <w:rsid w:val="00D06C95"/>
    <w:rsid w:val="00D101A7"/>
    <w:rsid w:val="00D12F64"/>
    <w:rsid w:val="00D12FDD"/>
    <w:rsid w:val="00D137EC"/>
    <w:rsid w:val="00D15AA4"/>
    <w:rsid w:val="00D167E6"/>
    <w:rsid w:val="00D16BEB"/>
    <w:rsid w:val="00D175C4"/>
    <w:rsid w:val="00D22E8E"/>
    <w:rsid w:val="00D23057"/>
    <w:rsid w:val="00D23927"/>
    <w:rsid w:val="00D24F10"/>
    <w:rsid w:val="00D2674D"/>
    <w:rsid w:val="00D268E7"/>
    <w:rsid w:val="00D271D3"/>
    <w:rsid w:val="00D30D79"/>
    <w:rsid w:val="00D31116"/>
    <w:rsid w:val="00D315EA"/>
    <w:rsid w:val="00D31D2A"/>
    <w:rsid w:val="00D33CE0"/>
    <w:rsid w:val="00D34380"/>
    <w:rsid w:val="00D40AE5"/>
    <w:rsid w:val="00D41465"/>
    <w:rsid w:val="00D419D2"/>
    <w:rsid w:val="00D41B20"/>
    <w:rsid w:val="00D4240D"/>
    <w:rsid w:val="00D44CB1"/>
    <w:rsid w:val="00D44E43"/>
    <w:rsid w:val="00D45126"/>
    <w:rsid w:val="00D45841"/>
    <w:rsid w:val="00D47C14"/>
    <w:rsid w:val="00D47D11"/>
    <w:rsid w:val="00D538FF"/>
    <w:rsid w:val="00D54BF4"/>
    <w:rsid w:val="00D61F80"/>
    <w:rsid w:val="00D626CB"/>
    <w:rsid w:val="00D663CA"/>
    <w:rsid w:val="00D73868"/>
    <w:rsid w:val="00D738DC"/>
    <w:rsid w:val="00D76CDE"/>
    <w:rsid w:val="00D82A56"/>
    <w:rsid w:val="00D82DAE"/>
    <w:rsid w:val="00D86CE2"/>
    <w:rsid w:val="00D877DB"/>
    <w:rsid w:val="00D90E92"/>
    <w:rsid w:val="00D91F07"/>
    <w:rsid w:val="00D933EF"/>
    <w:rsid w:val="00D93F7D"/>
    <w:rsid w:val="00D96747"/>
    <w:rsid w:val="00D9748A"/>
    <w:rsid w:val="00DA0C11"/>
    <w:rsid w:val="00DA11B5"/>
    <w:rsid w:val="00DA1214"/>
    <w:rsid w:val="00DA1B9D"/>
    <w:rsid w:val="00DA45D8"/>
    <w:rsid w:val="00DA531F"/>
    <w:rsid w:val="00DB13A7"/>
    <w:rsid w:val="00DB15AD"/>
    <w:rsid w:val="00DB191E"/>
    <w:rsid w:val="00DB26C1"/>
    <w:rsid w:val="00DB4ABD"/>
    <w:rsid w:val="00DB5B95"/>
    <w:rsid w:val="00DC0572"/>
    <w:rsid w:val="00DC0BDA"/>
    <w:rsid w:val="00DC3B9F"/>
    <w:rsid w:val="00DC50C1"/>
    <w:rsid w:val="00DC571F"/>
    <w:rsid w:val="00DC5C7C"/>
    <w:rsid w:val="00DC785D"/>
    <w:rsid w:val="00DD107B"/>
    <w:rsid w:val="00DD25BC"/>
    <w:rsid w:val="00DD2DE8"/>
    <w:rsid w:val="00DD3B93"/>
    <w:rsid w:val="00DD51FD"/>
    <w:rsid w:val="00DD54DF"/>
    <w:rsid w:val="00DE17A1"/>
    <w:rsid w:val="00DE1F5C"/>
    <w:rsid w:val="00DE28BA"/>
    <w:rsid w:val="00DF430D"/>
    <w:rsid w:val="00DF77FC"/>
    <w:rsid w:val="00E007B7"/>
    <w:rsid w:val="00E04D09"/>
    <w:rsid w:val="00E10D04"/>
    <w:rsid w:val="00E135C9"/>
    <w:rsid w:val="00E165D8"/>
    <w:rsid w:val="00E16735"/>
    <w:rsid w:val="00E16ED5"/>
    <w:rsid w:val="00E16F4F"/>
    <w:rsid w:val="00E17DC3"/>
    <w:rsid w:val="00E21D35"/>
    <w:rsid w:val="00E2465E"/>
    <w:rsid w:val="00E25F30"/>
    <w:rsid w:val="00E262EC"/>
    <w:rsid w:val="00E266FC"/>
    <w:rsid w:val="00E27BB9"/>
    <w:rsid w:val="00E30785"/>
    <w:rsid w:val="00E3663E"/>
    <w:rsid w:val="00E3698A"/>
    <w:rsid w:val="00E37131"/>
    <w:rsid w:val="00E378A9"/>
    <w:rsid w:val="00E412EB"/>
    <w:rsid w:val="00E418CA"/>
    <w:rsid w:val="00E41C5B"/>
    <w:rsid w:val="00E47F46"/>
    <w:rsid w:val="00E51CE1"/>
    <w:rsid w:val="00E5245E"/>
    <w:rsid w:val="00E52D68"/>
    <w:rsid w:val="00E63902"/>
    <w:rsid w:val="00E64464"/>
    <w:rsid w:val="00E644A9"/>
    <w:rsid w:val="00E66DE5"/>
    <w:rsid w:val="00E70337"/>
    <w:rsid w:val="00E7060D"/>
    <w:rsid w:val="00E70C42"/>
    <w:rsid w:val="00E73FBD"/>
    <w:rsid w:val="00E74A61"/>
    <w:rsid w:val="00E74C4F"/>
    <w:rsid w:val="00E763F0"/>
    <w:rsid w:val="00E77C38"/>
    <w:rsid w:val="00E807C0"/>
    <w:rsid w:val="00E82ED9"/>
    <w:rsid w:val="00E83592"/>
    <w:rsid w:val="00E84AA1"/>
    <w:rsid w:val="00E850BC"/>
    <w:rsid w:val="00E85579"/>
    <w:rsid w:val="00E85A54"/>
    <w:rsid w:val="00E86185"/>
    <w:rsid w:val="00E86A30"/>
    <w:rsid w:val="00E91DA8"/>
    <w:rsid w:val="00E93700"/>
    <w:rsid w:val="00E93E11"/>
    <w:rsid w:val="00E94080"/>
    <w:rsid w:val="00E94844"/>
    <w:rsid w:val="00E9499F"/>
    <w:rsid w:val="00E96424"/>
    <w:rsid w:val="00E96CBF"/>
    <w:rsid w:val="00E97FD1"/>
    <w:rsid w:val="00EA01C2"/>
    <w:rsid w:val="00EA14B1"/>
    <w:rsid w:val="00EA216C"/>
    <w:rsid w:val="00EA3585"/>
    <w:rsid w:val="00EA36BA"/>
    <w:rsid w:val="00EA3A23"/>
    <w:rsid w:val="00EA5AA7"/>
    <w:rsid w:val="00EA67E8"/>
    <w:rsid w:val="00EA6F27"/>
    <w:rsid w:val="00EB4832"/>
    <w:rsid w:val="00EB5AFA"/>
    <w:rsid w:val="00EB7395"/>
    <w:rsid w:val="00EB75C2"/>
    <w:rsid w:val="00EC0268"/>
    <w:rsid w:val="00EC2BAC"/>
    <w:rsid w:val="00EC6036"/>
    <w:rsid w:val="00EC622D"/>
    <w:rsid w:val="00EC70DD"/>
    <w:rsid w:val="00EC79E0"/>
    <w:rsid w:val="00ED0181"/>
    <w:rsid w:val="00ED2358"/>
    <w:rsid w:val="00ED3648"/>
    <w:rsid w:val="00EE15A1"/>
    <w:rsid w:val="00EE282B"/>
    <w:rsid w:val="00EE611D"/>
    <w:rsid w:val="00EE740D"/>
    <w:rsid w:val="00EF13A7"/>
    <w:rsid w:val="00EF1DF3"/>
    <w:rsid w:val="00EF3BBE"/>
    <w:rsid w:val="00EF4786"/>
    <w:rsid w:val="00EF4E61"/>
    <w:rsid w:val="00EF55B3"/>
    <w:rsid w:val="00EF6897"/>
    <w:rsid w:val="00F01199"/>
    <w:rsid w:val="00F011E0"/>
    <w:rsid w:val="00F04A11"/>
    <w:rsid w:val="00F04C4E"/>
    <w:rsid w:val="00F0509A"/>
    <w:rsid w:val="00F06AD9"/>
    <w:rsid w:val="00F06C1D"/>
    <w:rsid w:val="00F11373"/>
    <w:rsid w:val="00F12913"/>
    <w:rsid w:val="00F1425F"/>
    <w:rsid w:val="00F14418"/>
    <w:rsid w:val="00F148B2"/>
    <w:rsid w:val="00F148D8"/>
    <w:rsid w:val="00F15F18"/>
    <w:rsid w:val="00F15F38"/>
    <w:rsid w:val="00F1602A"/>
    <w:rsid w:val="00F16AA7"/>
    <w:rsid w:val="00F16C09"/>
    <w:rsid w:val="00F21104"/>
    <w:rsid w:val="00F21DDA"/>
    <w:rsid w:val="00F23238"/>
    <w:rsid w:val="00F247BC"/>
    <w:rsid w:val="00F2734D"/>
    <w:rsid w:val="00F277AA"/>
    <w:rsid w:val="00F30CD3"/>
    <w:rsid w:val="00F329C5"/>
    <w:rsid w:val="00F342C7"/>
    <w:rsid w:val="00F373B9"/>
    <w:rsid w:val="00F37CEF"/>
    <w:rsid w:val="00F43206"/>
    <w:rsid w:val="00F4637E"/>
    <w:rsid w:val="00F46FF8"/>
    <w:rsid w:val="00F50DBB"/>
    <w:rsid w:val="00F511C7"/>
    <w:rsid w:val="00F511E7"/>
    <w:rsid w:val="00F51275"/>
    <w:rsid w:val="00F522CB"/>
    <w:rsid w:val="00F5529A"/>
    <w:rsid w:val="00F55835"/>
    <w:rsid w:val="00F55965"/>
    <w:rsid w:val="00F55D85"/>
    <w:rsid w:val="00F55EF8"/>
    <w:rsid w:val="00F57DBF"/>
    <w:rsid w:val="00F61FC6"/>
    <w:rsid w:val="00F635C4"/>
    <w:rsid w:val="00F71398"/>
    <w:rsid w:val="00F75025"/>
    <w:rsid w:val="00F75E07"/>
    <w:rsid w:val="00F77137"/>
    <w:rsid w:val="00F7784D"/>
    <w:rsid w:val="00F80684"/>
    <w:rsid w:val="00F8132B"/>
    <w:rsid w:val="00F81A95"/>
    <w:rsid w:val="00F8319F"/>
    <w:rsid w:val="00F8446C"/>
    <w:rsid w:val="00F85509"/>
    <w:rsid w:val="00F866FA"/>
    <w:rsid w:val="00F87A0D"/>
    <w:rsid w:val="00F9068F"/>
    <w:rsid w:val="00F9093A"/>
    <w:rsid w:val="00F90E72"/>
    <w:rsid w:val="00F95E8E"/>
    <w:rsid w:val="00F96FEC"/>
    <w:rsid w:val="00FA0734"/>
    <w:rsid w:val="00FA206A"/>
    <w:rsid w:val="00FA3979"/>
    <w:rsid w:val="00FA59D2"/>
    <w:rsid w:val="00FA6425"/>
    <w:rsid w:val="00FA6616"/>
    <w:rsid w:val="00FA7226"/>
    <w:rsid w:val="00FB0C44"/>
    <w:rsid w:val="00FB1D35"/>
    <w:rsid w:val="00FB41D2"/>
    <w:rsid w:val="00FB4BF2"/>
    <w:rsid w:val="00FC07DB"/>
    <w:rsid w:val="00FC2291"/>
    <w:rsid w:val="00FC25CB"/>
    <w:rsid w:val="00FC3268"/>
    <w:rsid w:val="00FC3BE9"/>
    <w:rsid w:val="00FC412C"/>
    <w:rsid w:val="00FC47FF"/>
    <w:rsid w:val="00FC4F91"/>
    <w:rsid w:val="00FC7E58"/>
    <w:rsid w:val="00FD0A74"/>
    <w:rsid w:val="00FD0F5E"/>
    <w:rsid w:val="00FD662A"/>
    <w:rsid w:val="00FE0942"/>
    <w:rsid w:val="00FE12B8"/>
    <w:rsid w:val="00FE42BF"/>
    <w:rsid w:val="00FE6943"/>
    <w:rsid w:val="00FF21FA"/>
    <w:rsid w:val="00FF306C"/>
    <w:rsid w:val="00FF584F"/>
    <w:rsid w:val="00FF6000"/>
    <w:rsid w:val="00FF62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5B3EF275"/>
  <w15:docId w15:val="{E9C91511-AA46-4C96-AA53-E7E23ACB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12"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7" w:unhideWhenUsed="1"/>
    <w:lsdException w:name="HTML Acronym" w:semiHidden="1" w:unhideWhenUsed="1"/>
    <w:lsdException w:name="HTML Address" w:semiHidden="1" w:uiPriority="87"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87"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A968B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366821"/>
    <w:pPr>
      <w:keepNext/>
      <w:keepLines/>
      <w:numPr>
        <w:numId w:val="27"/>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366821"/>
    <w:pPr>
      <w:keepNext/>
      <w:keepLines/>
      <w:numPr>
        <w:ilvl w:val="1"/>
        <w:numId w:val="27"/>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366821"/>
    <w:pPr>
      <w:keepNext/>
      <w:keepLines/>
      <w:numPr>
        <w:ilvl w:val="2"/>
        <w:numId w:val="27"/>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366821"/>
    <w:pPr>
      <w:keepNext/>
      <w:keepLines/>
      <w:numPr>
        <w:ilvl w:val="3"/>
        <w:numId w:val="27"/>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366821"/>
    <w:pPr>
      <w:keepNext/>
      <w:keepLines/>
      <w:numPr>
        <w:ilvl w:val="4"/>
        <w:numId w:val="27"/>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366821"/>
    <w:pPr>
      <w:keepNext/>
      <w:keepLines/>
      <w:numPr>
        <w:ilvl w:val="5"/>
        <w:numId w:val="27"/>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366821"/>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66821"/>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366821"/>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E165D8"/>
    <w:rPr>
      <w:vertAlign w:val="superscript"/>
    </w:rPr>
  </w:style>
  <w:style w:type="paragraph" w:styleId="ListBullet">
    <w:name w:val="List Bullet"/>
    <w:basedOn w:val="Normal"/>
    <w:uiPriority w:val="3"/>
    <w:semiHidden/>
    <w:rsid w:val="00366821"/>
    <w:pPr>
      <w:numPr>
        <w:numId w:val="5"/>
      </w:numPr>
      <w:tabs>
        <w:tab w:val="clear" w:pos="567"/>
        <w:tab w:val="num" w:pos="360"/>
      </w:tabs>
      <w:ind w:left="0" w:firstLine="0"/>
    </w:pPr>
  </w:style>
  <w:style w:type="paragraph" w:styleId="ListNumber">
    <w:name w:val="List Number"/>
    <w:basedOn w:val="Normal"/>
    <w:uiPriority w:val="5"/>
    <w:semiHidden/>
    <w:rsid w:val="00366821"/>
    <w:pPr>
      <w:numPr>
        <w:numId w:val="6"/>
      </w:numPr>
      <w:tabs>
        <w:tab w:val="clear" w:pos="567"/>
        <w:tab w:val="num" w:pos="360"/>
      </w:tabs>
      <w:ind w:left="0" w:firstLine="0"/>
    </w:pPr>
  </w:style>
  <w:style w:type="paragraph" w:styleId="BalloonText">
    <w:name w:val="Balloon Text"/>
    <w:basedOn w:val="Normal"/>
    <w:link w:val="BalloonTextChar"/>
    <w:uiPriority w:val="98"/>
    <w:semiHidden/>
    <w:unhideWhenUsed/>
    <w:rsid w:val="00366821"/>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2B2E2F"/>
    <w:rPr>
      <w:rFonts w:ascii="Calibri" w:eastAsiaTheme="majorEastAsia" w:hAnsi="Calibri" w:cstheme="majorBidi"/>
      <w:bCs/>
      <w:color w:val="00ADC6"/>
      <w:sz w:val="38"/>
      <w:szCs w:val="28"/>
    </w:rPr>
  </w:style>
  <w:style w:type="character" w:customStyle="1" w:styleId="Heading2Char">
    <w:name w:val="Heading 2 Char"/>
    <w:basedOn w:val="DefaultParagraphFont"/>
    <w:link w:val="Heading2"/>
    <w:uiPriority w:val="1"/>
    <w:rsid w:val="00AC7F7D"/>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37745A"/>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37745A"/>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366821"/>
    <w:pPr>
      <w:ind w:left="567" w:right="567"/>
    </w:pPr>
    <w:rPr>
      <w:i/>
      <w:color w:val="4D4D4D"/>
    </w:rPr>
  </w:style>
  <w:style w:type="paragraph" w:styleId="Caption">
    <w:name w:val="caption"/>
    <w:basedOn w:val="Normal"/>
    <w:next w:val="BodyText"/>
    <w:uiPriority w:val="2"/>
    <w:semiHidden/>
    <w:rsid w:val="00366821"/>
    <w:pPr>
      <w:keepNext/>
      <w:spacing w:before="200" w:after="140"/>
    </w:pPr>
    <w:rPr>
      <w:b/>
      <w:bCs/>
      <w:szCs w:val="18"/>
    </w:rPr>
  </w:style>
  <w:style w:type="paragraph" w:styleId="Bibliography">
    <w:name w:val="Bibliography"/>
    <w:basedOn w:val="Normal"/>
    <w:next w:val="Normal"/>
    <w:uiPriority w:val="7"/>
    <w:semiHidden/>
    <w:rsid w:val="00366821"/>
  </w:style>
  <w:style w:type="paragraph" w:styleId="TOC1">
    <w:name w:val="toc 1"/>
    <w:basedOn w:val="Normalcolour"/>
    <w:next w:val="Normal"/>
    <w:uiPriority w:val="39"/>
    <w:rsid w:val="00FE12B8"/>
    <w:pPr>
      <w:tabs>
        <w:tab w:val="right" w:leader="underscore" w:pos="9299"/>
      </w:tabs>
      <w:spacing w:before="200" w:after="0"/>
      <w:ind w:right="425"/>
    </w:pPr>
    <w:rPr>
      <w:sz w:val="26"/>
    </w:rPr>
  </w:style>
  <w:style w:type="paragraph" w:styleId="TOC2">
    <w:name w:val="toc 2"/>
    <w:basedOn w:val="Normal"/>
    <w:next w:val="Normal"/>
    <w:uiPriority w:val="39"/>
    <w:rsid w:val="00366821"/>
    <w:pPr>
      <w:tabs>
        <w:tab w:val="right" w:leader="underscore" w:pos="9299"/>
      </w:tabs>
      <w:spacing w:after="0"/>
      <w:ind w:right="425"/>
    </w:pPr>
  </w:style>
  <w:style w:type="paragraph" w:styleId="TOC3">
    <w:name w:val="toc 3"/>
    <w:basedOn w:val="Normal"/>
    <w:next w:val="Normal"/>
    <w:uiPriority w:val="39"/>
    <w:rsid w:val="00366821"/>
    <w:pPr>
      <w:tabs>
        <w:tab w:val="right" w:leader="underscore" w:pos="9299"/>
      </w:tabs>
      <w:spacing w:after="0"/>
      <w:ind w:left="284" w:right="425"/>
    </w:pPr>
  </w:style>
  <w:style w:type="paragraph" w:styleId="TOC4">
    <w:name w:val="toc 4"/>
    <w:basedOn w:val="Normal"/>
    <w:next w:val="Normal"/>
    <w:uiPriority w:val="39"/>
    <w:rsid w:val="00DB5B95"/>
    <w:pPr>
      <w:tabs>
        <w:tab w:val="right" w:leader="underscore" w:pos="9299"/>
      </w:tabs>
      <w:spacing w:after="0"/>
      <w:ind w:left="567" w:right="425"/>
    </w:pPr>
  </w:style>
  <w:style w:type="paragraph" w:styleId="TOC5">
    <w:name w:val="toc 5"/>
    <w:basedOn w:val="Normal"/>
    <w:next w:val="Normal"/>
    <w:autoRedefine/>
    <w:uiPriority w:val="8"/>
    <w:semiHidden/>
    <w:rsid w:val="00366821"/>
    <w:pPr>
      <w:tabs>
        <w:tab w:val="right" w:leader="dot" w:pos="9299"/>
      </w:tabs>
      <w:spacing w:after="0" w:line="260" w:lineRule="atLeast"/>
      <w:ind w:left="851" w:right="425"/>
    </w:pPr>
  </w:style>
  <w:style w:type="paragraph" w:styleId="TOC6">
    <w:name w:val="toc 6"/>
    <w:basedOn w:val="Normal"/>
    <w:next w:val="Normal"/>
    <w:autoRedefine/>
    <w:uiPriority w:val="39"/>
    <w:semiHidden/>
    <w:rsid w:val="00366821"/>
    <w:pPr>
      <w:spacing w:after="100"/>
      <w:ind w:left="1100"/>
    </w:pPr>
  </w:style>
  <w:style w:type="paragraph" w:styleId="TOC7">
    <w:name w:val="toc 7"/>
    <w:basedOn w:val="Normal"/>
    <w:next w:val="Normal"/>
    <w:autoRedefine/>
    <w:uiPriority w:val="39"/>
    <w:semiHidden/>
    <w:rsid w:val="00366821"/>
    <w:pPr>
      <w:spacing w:after="100"/>
      <w:ind w:left="1320"/>
    </w:pPr>
  </w:style>
  <w:style w:type="paragraph" w:styleId="TOC8">
    <w:name w:val="toc 8"/>
    <w:basedOn w:val="Normal"/>
    <w:next w:val="Normal"/>
    <w:autoRedefine/>
    <w:uiPriority w:val="39"/>
    <w:semiHidden/>
    <w:rsid w:val="00366821"/>
    <w:pPr>
      <w:spacing w:after="100"/>
      <w:ind w:left="1540"/>
    </w:pPr>
  </w:style>
  <w:style w:type="paragraph" w:styleId="TOC9">
    <w:name w:val="toc 9"/>
    <w:basedOn w:val="Normal"/>
    <w:next w:val="Normal"/>
    <w:autoRedefine/>
    <w:uiPriority w:val="39"/>
    <w:semiHidden/>
    <w:rsid w:val="00366821"/>
    <w:pPr>
      <w:spacing w:after="100"/>
      <w:ind w:left="1760"/>
    </w:pPr>
  </w:style>
  <w:style w:type="paragraph" w:styleId="TOCHeading">
    <w:name w:val="TOC Heading"/>
    <w:basedOn w:val="Heading1"/>
    <w:next w:val="BodyText"/>
    <w:uiPriority w:val="1"/>
    <w:rsid w:val="00366821"/>
    <w:pPr>
      <w:outlineLvl w:val="9"/>
    </w:pPr>
  </w:style>
  <w:style w:type="paragraph" w:styleId="BodyText">
    <w:name w:val="Body Text"/>
    <w:basedOn w:val="Normal"/>
    <w:link w:val="BodyTextChar"/>
    <w:uiPriority w:val="2"/>
    <w:rsid w:val="00366821"/>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366821"/>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366821"/>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Cs w:val="20"/>
    </w:rPr>
  </w:style>
  <w:style w:type="paragraph" w:styleId="Date">
    <w:name w:val="Date"/>
    <w:basedOn w:val="Normal"/>
    <w:next w:val="Normal"/>
    <w:link w:val="DateChar"/>
    <w:uiPriority w:val="99"/>
    <w:semiHidden/>
    <w:rsid w:val="00366821"/>
  </w:style>
  <w:style w:type="character" w:customStyle="1" w:styleId="DateChar">
    <w:name w:val="Date Char"/>
    <w:basedOn w:val="DefaultParagraphFont"/>
    <w:link w:val="Date"/>
    <w:uiPriority w:val="99"/>
    <w:semiHidden/>
    <w:rsid w:val="00971D0C"/>
    <w:rPr>
      <w:rFonts w:ascii="Calibri" w:hAnsi="Calibri"/>
      <w:color w:val="1E1E1E"/>
      <w:sz w:val="24"/>
    </w:rPr>
  </w:style>
  <w:style w:type="paragraph" w:styleId="E-mailSignature">
    <w:name w:val="E-mail Signature"/>
    <w:basedOn w:val="Normal"/>
    <w:link w:val="E-mailSignatureChar"/>
    <w:uiPriority w:val="99"/>
    <w:semiHidden/>
    <w:rsid w:val="00366821"/>
    <w:pPr>
      <w:spacing w:after="0" w:line="240" w:lineRule="auto"/>
    </w:pPr>
  </w:style>
  <w:style w:type="character" w:customStyle="1" w:styleId="E-mailSignatureChar">
    <w:name w:val="E-mail Signature Char"/>
    <w:basedOn w:val="DefaultParagraphFont"/>
    <w:link w:val="E-mailSignature"/>
    <w:uiPriority w:val="99"/>
    <w:semiHidden/>
    <w:rsid w:val="00EC0268"/>
    <w:rPr>
      <w:rFonts w:ascii="Calibri" w:hAnsi="Calibri"/>
      <w:color w:val="1E1E1E"/>
      <w:sz w:val="24"/>
    </w:rPr>
  </w:style>
  <w:style w:type="paragraph" w:styleId="EndnoteText">
    <w:name w:val="endnote text"/>
    <w:basedOn w:val="Normal"/>
    <w:link w:val="EndnoteTextChar"/>
    <w:uiPriority w:val="7"/>
    <w:rsid w:val="00F5529A"/>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556B35"/>
    <w:rPr>
      <w:rFonts w:ascii="Calibri" w:hAnsi="Calibri"/>
      <w:color w:val="4D4D4D"/>
      <w:sz w:val="20"/>
      <w:szCs w:val="20"/>
    </w:rPr>
  </w:style>
  <w:style w:type="paragraph" w:styleId="EnvelopeAddress">
    <w:name w:val="envelope address"/>
    <w:basedOn w:val="Normal"/>
    <w:uiPriority w:val="99"/>
    <w:semiHidden/>
    <w:rsid w:val="00366821"/>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36682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366821"/>
    <w:pPr>
      <w:spacing w:after="0" w:line="240" w:lineRule="auto"/>
      <w:jc w:val="right"/>
    </w:pPr>
    <w:rPr>
      <w:color w:val="696969"/>
      <w:sz w:val="20"/>
    </w:rPr>
  </w:style>
  <w:style w:type="character" w:customStyle="1" w:styleId="FooterChar">
    <w:name w:val="Footer Char"/>
    <w:basedOn w:val="DefaultParagraphFont"/>
    <w:link w:val="Footer"/>
    <w:uiPriority w:val="10"/>
    <w:rsid w:val="0037562B"/>
    <w:rPr>
      <w:rFonts w:ascii="Calibri" w:hAnsi="Calibri"/>
      <w:color w:val="696969"/>
      <w:sz w:val="20"/>
    </w:rPr>
  </w:style>
  <w:style w:type="paragraph" w:styleId="FootnoteText">
    <w:name w:val="footnote text"/>
    <w:basedOn w:val="Normal"/>
    <w:link w:val="FootnoteTextChar"/>
    <w:uiPriority w:val="7"/>
    <w:rsid w:val="00F5529A"/>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556B35"/>
    <w:rPr>
      <w:rFonts w:ascii="Calibri" w:hAnsi="Calibri"/>
      <w:color w:val="4D4D4D"/>
      <w:sz w:val="20"/>
      <w:szCs w:val="20"/>
    </w:rPr>
  </w:style>
  <w:style w:type="paragraph" w:styleId="Header">
    <w:name w:val="header"/>
    <w:basedOn w:val="Normal"/>
    <w:link w:val="HeaderChar"/>
    <w:rsid w:val="00366821"/>
    <w:pPr>
      <w:spacing w:after="0" w:line="240" w:lineRule="auto"/>
    </w:pPr>
    <w:rPr>
      <w:color w:val="696969"/>
      <w:sz w:val="20"/>
    </w:rPr>
  </w:style>
  <w:style w:type="character" w:customStyle="1" w:styleId="HeaderChar">
    <w:name w:val="Header Char"/>
    <w:basedOn w:val="DefaultParagraphFont"/>
    <w:link w:val="Header"/>
    <w:rsid w:val="0037562B"/>
    <w:rPr>
      <w:rFonts w:ascii="Calibri" w:hAnsi="Calibri"/>
      <w:color w:val="696969"/>
      <w:sz w:val="20"/>
    </w:rPr>
  </w:style>
  <w:style w:type="paragraph" w:styleId="HTMLAddress">
    <w:name w:val="HTML Address"/>
    <w:basedOn w:val="Normal"/>
    <w:link w:val="HTMLAddressChar"/>
    <w:uiPriority w:val="87"/>
    <w:semiHidden/>
    <w:rsid w:val="00366821"/>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sz w:val="24"/>
    </w:rPr>
  </w:style>
  <w:style w:type="paragraph" w:styleId="HTMLPreformatted">
    <w:name w:val="HTML Preformatted"/>
    <w:basedOn w:val="Normal"/>
    <w:link w:val="HTMLPreformattedChar"/>
    <w:uiPriority w:val="87"/>
    <w:semiHidden/>
    <w:rsid w:val="003668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A60734"/>
    <w:pPr>
      <w:spacing w:after="0"/>
      <w:ind w:left="220" w:hanging="220"/>
    </w:pPr>
    <w:rPr>
      <w:szCs w:val="18"/>
    </w:rPr>
  </w:style>
  <w:style w:type="paragraph" w:styleId="Index2">
    <w:name w:val="index 2"/>
    <w:basedOn w:val="Normal"/>
    <w:uiPriority w:val="99"/>
    <w:semiHidden/>
    <w:rsid w:val="00A60734"/>
    <w:pPr>
      <w:spacing w:after="0"/>
      <w:ind w:left="440" w:hanging="220"/>
    </w:pPr>
    <w:rPr>
      <w:szCs w:val="18"/>
    </w:rPr>
  </w:style>
  <w:style w:type="paragraph" w:styleId="Index3">
    <w:name w:val="index 3"/>
    <w:basedOn w:val="Normal"/>
    <w:uiPriority w:val="99"/>
    <w:semiHidden/>
    <w:rsid w:val="00A60734"/>
    <w:pPr>
      <w:spacing w:after="0"/>
      <w:ind w:left="660" w:hanging="220"/>
    </w:pPr>
    <w:rPr>
      <w:szCs w:val="18"/>
    </w:rPr>
  </w:style>
  <w:style w:type="paragraph" w:styleId="Index4">
    <w:name w:val="index 4"/>
    <w:basedOn w:val="Normal"/>
    <w:uiPriority w:val="99"/>
    <w:semiHidden/>
    <w:rsid w:val="00A60734"/>
    <w:pPr>
      <w:spacing w:after="0"/>
      <w:ind w:left="880" w:hanging="220"/>
    </w:pPr>
    <w:rPr>
      <w:szCs w:val="18"/>
    </w:rPr>
  </w:style>
  <w:style w:type="paragraph" w:styleId="Index5">
    <w:name w:val="index 5"/>
    <w:basedOn w:val="Normal"/>
    <w:uiPriority w:val="99"/>
    <w:semiHidden/>
    <w:rsid w:val="00A60734"/>
    <w:pPr>
      <w:spacing w:after="0"/>
      <w:ind w:left="1100" w:hanging="220"/>
    </w:pPr>
    <w:rPr>
      <w:szCs w:val="18"/>
    </w:rPr>
  </w:style>
  <w:style w:type="paragraph" w:styleId="Index6">
    <w:name w:val="index 6"/>
    <w:basedOn w:val="Normal"/>
    <w:uiPriority w:val="99"/>
    <w:semiHidden/>
    <w:rsid w:val="00A60734"/>
    <w:pPr>
      <w:spacing w:after="0"/>
      <w:ind w:left="1320" w:hanging="220"/>
    </w:pPr>
    <w:rPr>
      <w:szCs w:val="18"/>
    </w:rPr>
  </w:style>
  <w:style w:type="paragraph" w:styleId="Index7">
    <w:name w:val="index 7"/>
    <w:basedOn w:val="Normal"/>
    <w:uiPriority w:val="99"/>
    <w:semiHidden/>
    <w:rsid w:val="00A60734"/>
    <w:pPr>
      <w:spacing w:after="0"/>
      <w:ind w:left="1540" w:hanging="220"/>
    </w:pPr>
    <w:rPr>
      <w:szCs w:val="18"/>
    </w:rPr>
  </w:style>
  <w:style w:type="paragraph" w:styleId="Index8">
    <w:name w:val="index 8"/>
    <w:basedOn w:val="Normal"/>
    <w:uiPriority w:val="99"/>
    <w:semiHidden/>
    <w:rsid w:val="00A60734"/>
    <w:pPr>
      <w:spacing w:after="0"/>
      <w:ind w:left="1760" w:hanging="220"/>
    </w:pPr>
    <w:rPr>
      <w:szCs w:val="18"/>
    </w:rPr>
  </w:style>
  <w:style w:type="paragraph" w:styleId="Index9">
    <w:name w:val="index 9"/>
    <w:basedOn w:val="Normal"/>
    <w:uiPriority w:val="99"/>
    <w:semiHidden/>
    <w:rsid w:val="00A60734"/>
    <w:pPr>
      <w:spacing w:after="0"/>
      <w:ind w:left="1980" w:hanging="220"/>
    </w:pPr>
    <w:rPr>
      <w:szCs w:val="18"/>
    </w:rPr>
  </w:style>
  <w:style w:type="paragraph" w:styleId="IndexHeading">
    <w:name w:val="index heading"/>
    <w:basedOn w:val="Normal"/>
    <w:next w:val="Index1"/>
    <w:uiPriority w:val="1"/>
    <w:semiHidden/>
    <w:rsid w:val="00A60734"/>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366821"/>
    <w:pPr>
      <w:numPr>
        <w:ilvl w:val="1"/>
        <w:numId w:val="5"/>
      </w:numPr>
    </w:pPr>
  </w:style>
  <w:style w:type="paragraph" w:styleId="ListBullet3">
    <w:name w:val="List Bullet 3"/>
    <w:basedOn w:val="Normal"/>
    <w:uiPriority w:val="3"/>
    <w:semiHidden/>
    <w:rsid w:val="00366821"/>
    <w:pPr>
      <w:numPr>
        <w:ilvl w:val="2"/>
        <w:numId w:val="5"/>
      </w:numPr>
    </w:pPr>
  </w:style>
  <w:style w:type="paragraph" w:styleId="ListBullet4">
    <w:name w:val="List Bullet 4"/>
    <w:basedOn w:val="Normal"/>
    <w:uiPriority w:val="3"/>
    <w:semiHidden/>
    <w:rsid w:val="00366821"/>
    <w:pPr>
      <w:numPr>
        <w:ilvl w:val="3"/>
        <w:numId w:val="5"/>
      </w:numPr>
    </w:pPr>
  </w:style>
  <w:style w:type="paragraph" w:styleId="ListContinue">
    <w:name w:val="List Continue"/>
    <w:basedOn w:val="Normal"/>
    <w:uiPriority w:val="4"/>
    <w:semiHidden/>
    <w:rsid w:val="00366821"/>
    <w:pPr>
      <w:ind w:left="567"/>
    </w:pPr>
  </w:style>
  <w:style w:type="paragraph" w:styleId="ListContinue2">
    <w:name w:val="List Continue 2"/>
    <w:basedOn w:val="Normal"/>
    <w:uiPriority w:val="4"/>
    <w:semiHidden/>
    <w:rsid w:val="00366821"/>
    <w:pPr>
      <w:ind w:left="1134"/>
    </w:pPr>
  </w:style>
  <w:style w:type="paragraph" w:styleId="ListContinue3">
    <w:name w:val="List Continue 3"/>
    <w:basedOn w:val="Normal"/>
    <w:uiPriority w:val="4"/>
    <w:semiHidden/>
    <w:rsid w:val="00366821"/>
    <w:pPr>
      <w:ind w:left="1701"/>
    </w:pPr>
  </w:style>
  <w:style w:type="paragraph" w:styleId="ListContinue4">
    <w:name w:val="List Continue 4"/>
    <w:basedOn w:val="Normal"/>
    <w:uiPriority w:val="4"/>
    <w:semiHidden/>
    <w:rsid w:val="00366821"/>
    <w:pPr>
      <w:ind w:left="2268"/>
    </w:pPr>
  </w:style>
  <w:style w:type="paragraph" w:styleId="ListContinue5">
    <w:name w:val="List Continue 5"/>
    <w:basedOn w:val="Normal"/>
    <w:uiPriority w:val="99"/>
    <w:semiHidden/>
    <w:rsid w:val="00366821"/>
    <w:pPr>
      <w:spacing w:after="120"/>
      <w:ind w:left="1415"/>
      <w:contextualSpacing/>
    </w:pPr>
  </w:style>
  <w:style w:type="paragraph" w:styleId="ListNumber2">
    <w:name w:val="List Number 2"/>
    <w:basedOn w:val="Normal"/>
    <w:uiPriority w:val="5"/>
    <w:semiHidden/>
    <w:rsid w:val="00366821"/>
    <w:pPr>
      <w:numPr>
        <w:ilvl w:val="1"/>
        <w:numId w:val="6"/>
      </w:numPr>
    </w:pPr>
  </w:style>
  <w:style w:type="paragraph" w:styleId="ListNumber3">
    <w:name w:val="List Number 3"/>
    <w:basedOn w:val="Normal"/>
    <w:uiPriority w:val="5"/>
    <w:semiHidden/>
    <w:rsid w:val="00366821"/>
    <w:pPr>
      <w:numPr>
        <w:ilvl w:val="2"/>
        <w:numId w:val="6"/>
      </w:numPr>
    </w:pPr>
  </w:style>
  <w:style w:type="paragraph" w:styleId="NormalWeb">
    <w:name w:val="Normal (Web)"/>
    <w:basedOn w:val="Normal"/>
    <w:uiPriority w:val="97"/>
    <w:semiHidden/>
    <w:rsid w:val="00366821"/>
    <w:rPr>
      <w:rFonts w:cs="Times New Roman"/>
      <w:szCs w:val="24"/>
    </w:rPr>
  </w:style>
  <w:style w:type="paragraph" w:styleId="TableofAuthorities">
    <w:name w:val="table of authorities"/>
    <w:basedOn w:val="Normal"/>
    <w:next w:val="Normal"/>
    <w:uiPriority w:val="9"/>
    <w:semiHidden/>
    <w:rsid w:val="00366821"/>
    <w:pPr>
      <w:spacing w:after="0"/>
      <w:ind w:left="220" w:hanging="220"/>
    </w:pPr>
  </w:style>
  <w:style w:type="paragraph" w:styleId="TableofFigures">
    <w:name w:val="table of figures"/>
    <w:basedOn w:val="Normal"/>
    <w:next w:val="Normal"/>
    <w:uiPriority w:val="2"/>
    <w:rsid w:val="00A968BA"/>
    <w:pPr>
      <w:tabs>
        <w:tab w:val="right" w:leader="underscore" w:pos="9299"/>
      </w:tabs>
      <w:spacing w:after="0"/>
      <w:ind w:right="425"/>
    </w:pPr>
  </w:style>
  <w:style w:type="paragraph" w:styleId="TOAHeading">
    <w:name w:val="toa heading"/>
    <w:basedOn w:val="Normal"/>
    <w:next w:val="Normal"/>
    <w:uiPriority w:val="9"/>
    <w:semiHidden/>
    <w:rsid w:val="00366821"/>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366821"/>
    <w:rPr>
      <w:color w:val="00ADC6"/>
    </w:rPr>
  </w:style>
  <w:style w:type="character" w:styleId="PageNumber">
    <w:name w:val="page number"/>
    <w:basedOn w:val="DefaultParagraphFont"/>
    <w:rsid w:val="00366821"/>
    <w:rPr>
      <w:b/>
      <w:color w:val="1E1E1E"/>
      <w:sz w:val="20"/>
    </w:rPr>
  </w:style>
  <w:style w:type="paragraph" w:customStyle="1" w:styleId="Heading1line">
    <w:name w:val="Heading 1 line"/>
    <w:basedOn w:val="Normal"/>
    <w:next w:val="BodyText"/>
    <w:uiPriority w:val="1"/>
    <w:semiHidden/>
    <w:rsid w:val="00366821"/>
    <w:pPr>
      <w:pBdr>
        <w:bottom w:val="single" w:sz="4" w:space="1" w:color="696969"/>
      </w:pBdr>
      <w:spacing w:before="200" w:line="240" w:lineRule="auto"/>
    </w:pPr>
    <w:rPr>
      <w:color w:val="696969"/>
    </w:rPr>
  </w:style>
  <w:style w:type="table" w:styleId="TableGrid">
    <w:name w:val="Table Grid"/>
    <w:basedOn w:val="TableNormal"/>
    <w:uiPriority w:val="59"/>
    <w:rsid w:val="00DB5B95"/>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366821"/>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366821"/>
    <w:pPr>
      <w:numPr>
        <w:numId w:val="7"/>
      </w:numPr>
    </w:pPr>
  </w:style>
  <w:style w:type="paragraph" w:customStyle="1" w:styleId="Listoutline2-11">
    <w:name w:val="List outline 2 - 1.1"/>
    <w:basedOn w:val="Normal"/>
    <w:uiPriority w:val="6"/>
    <w:semiHidden/>
    <w:rsid w:val="00366821"/>
    <w:pPr>
      <w:numPr>
        <w:ilvl w:val="1"/>
        <w:numId w:val="7"/>
      </w:numPr>
    </w:pPr>
  </w:style>
  <w:style w:type="paragraph" w:customStyle="1" w:styleId="Listoutline3-111">
    <w:name w:val="List outline 3 - 1.1.1"/>
    <w:basedOn w:val="Normal"/>
    <w:uiPriority w:val="6"/>
    <w:semiHidden/>
    <w:rsid w:val="00366821"/>
    <w:pPr>
      <w:numPr>
        <w:ilvl w:val="2"/>
        <w:numId w:val="7"/>
      </w:numPr>
    </w:pPr>
  </w:style>
  <w:style w:type="paragraph" w:customStyle="1" w:styleId="Listoutline4-a">
    <w:name w:val="List outline 4 - a."/>
    <w:basedOn w:val="Normal"/>
    <w:uiPriority w:val="6"/>
    <w:semiHidden/>
    <w:rsid w:val="00366821"/>
    <w:pPr>
      <w:numPr>
        <w:ilvl w:val="3"/>
        <w:numId w:val="7"/>
      </w:numPr>
    </w:pPr>
  </w:style>
  <w:style w:type="character" w:styleId="Hyperlink">
    <w:name w:val="Hyperlink"/>
    <w:basedOn w:val="DefaultParagraphFont"/>
    <w:uiPriority w:val="99"/>
    <w:rsid w:val="00366821"/>
    <w:rPr>
      <w:color w:val="0D6AB8"/>
      <w:u w:val="single"/>
    </w:rPr>
  </w:style>
  <w:style w:type="paragraph" w:customStyle="1" w:styleId="Heading2-Start">
    <w:name w:val="Heading 2 - Start"/>
    <w:basedOn w:val="Heading2"/>
    <w:next w:val="BodyText"/>
    <w:uiPriority w:val="1"/>
    <w:rsid w:val="00366821"/>
    <w:pPr>
      <w:spacing w:before="200"/>
    </w:pPr>
  </w:style>
  <w:style w:type="paragraph" w:customStyle="1" w:styleId="Quotationparagraphbefore">
    <w:name w:val="Quotation (paragraph before)"/>
    <w:basedOn w:val="Normal"/>
    <w:next w:val="Quotationseparateparagraph"/>
    <w:uiPriority w:val="6"/>
    <w:rsid w:val="00366821"/>
    <w:pPr>
      <w:spacing w:after="120"/>
    </w:pPr>
  </w:style>
  <w:style w:type="character" w:styleId="Emphasis">
    <w:name w:val="Emphasis"/>
    <w:uiPriority w:val="2"/>
    <w:rsid w:val="00CD27FC"/>
    <w:rPr>
      <w:rFonts w:ascii="Calibri" w:hAnsi="Calibri"/>
      <w:b/>
      <w:bCs/>
      <w:iCs/>
      <w:spacing w:val="0"/>
      <w:lang w:val="en-NZ"/>
    </w:rPr>
  </w:style>
  <w:style w:type="paragraph" w:customStyle="1" w:styleId="Listcheckbox">
    <w:name w:val="List check box"/>
    <w:basedOn w:val="BodyText"/>
    <w:uiPriority w:val="3"/>
    <w:semiHidden/>
    <w:rsid w:val="00366821"/>
  </w:style>
  <w:style w:type="paragraph" w:customStyle="1" w:styleId="Boxsmalltext">
    <w:name w:val="Box small text"/>
    <w:basedOn w:val="Normalcolour"/>
    <w:uiPriority w:val="2"/>
    <w:rsid w:val="00366821"/>
    <w:rPr>
      <w:color w:val="1E1E1E"/>
    </w:rPr>
  </w:style>
  <w:style w:type="paragraph" w:customStyle="1" w:styleId="Boxlargetext">
    <w:name w:val="Box large text"/>
    <w:basedOn w:val="Normalcolour"/>
    <w:uiPriority w:val="2"/>
    <w:rsid w:val="00366821"/>
    <w:pPr>
      <w:spacing w:line="320" w:lineRule="atLeast"/>
    </w:pPr>
    <w:rPr>
      <w:sz w:val="26"/>
    </w:rPr>
  </w:style>
  <w:style w:type="paragraph" w:customStyle="1" w:styleId="Listoutline5-i">
    <w:name w:val="List outline 5 - i."/>
    <w:basedOn w:val="Normal"/>
    <w:uiPriority w:val="6"/>
    <w:semiHidden/>
    <w:rsid w:val="00366821"/>
    <w:pPr>
      <w:numPr>
        <w:ilvl w:val="4"/>
        <w:numId w:val="7"/>
      </w:numPr>
    </w:pPr>
  </w:style>
  <w:style w:type="character" w:styleId="EndnoteReference">
    <w:name w:val="endnote reference"/>
    <w:basedOn w:val="DefaultParagraphFont"/>
    <w:uiPriority w:val="99"/>
    <w:rsid w:val="00E165D8"/>
    <w:rPr>
      <w:vertAlign w:val="superscript"/>
    </w:rPr>
  </w:style>
  <w:style w:type="paragraph" w:customStyle="1" w:styleId="HeadingAppendix">
    <w:name w:val="Heading Appendix"/>
    <w:basedOn w:val="Heading1"/>
    <w:next w:val="BodyText"/>
    <w:uiPriority w:val="1"/>
    <w:rsid w:val="004F0849"/>
    <w:pPr>
      <w:pageBreakBefore/>
      <w:numPr>
        <w:numId w:val="4"/>
      </w:numPr>
      <w:spacing w:before="0"/>
    </w:pPr>
  </w:style>
  <w:style w:type="table" w:customStyle="1" w:styleId="TableGridnoborders">
    <w:name w:val="Table Grid (no borders)"/>
    <w:basedOn w:val="TableNormal"/>
    <w:uiPriority w:val="99"/>
    <w:rsid w:val="00546D65"/>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A60734"/>
    <w:rPr>
      <w:b/>
    </w:rPr>
  </w:style>
  <w:style w:type="paragraph" w:customStyle="1" w:styleId="Whitespace">
    <w:name w:val="White space"/>
    <w:basedOn w:val="BodyText"/>
    <w:uiPriority w:val="2"/>
    <w:rsid w:val="00366821"/>
    <w:pPr>
      <w:spacing w:after="0" w:line="240" w:lineRule="auto"/>
    </w:pPr>
    <w:rPr>
      <w:sz w:val="16"/>
    </w:rPr>
  </w:style>
  <w:style w:type="character" w:customStyle="1" w:styleId="Quotationwithinthesentence">
    <w:name w:val="Quotation (within the sentence)"/>
    <w:basedOn w:val="DefaultParagraphFont"/>
    <w:uiPriority w:val="6"/>
    <w:rsid w:val="00366821"/>
    <w:rPr>
      <w:i/>
    </w:rPr>
  </w:style>
  <w:style w:type="paragraph" w:customStyle="1" w:styleId="Heading1-Subnonboldtext">
    <w:name w:val="Heading 1 - Sub (non bold text)"/>
    <w:basedOn w:val="BodyText"/>
    <w:uiPriority w:val="1"/>
    <w:rsid w:val="00A60734"/>
    <w:pPr>
      <w:tabs>
        <w:tab w:val="left" w:pos="2552"/>
      </w:tabs>
      <w:spacing w:after="0"/>
      <w:ind w:left="2552" w:hanging="2552"/>
    </w:pPr>
  </w:style>
  <w:style w:type="paragraph" w:customStyle="1" w:styleId="Tablebodytext">
    <w:name w:val="Table body text"/>
    <w:basedOn w:val="BodyText"/>
    <w:uiPriority w:val="2"/>
    <w:rsid w:val="00366821"/>
    <w:pPr>
      <w:spacing w:before="120" w:after="120"/>
    </w:pPr>
    <w:rPr>
      <w:sz w:val="22"/>
    </w:rPr>
  </w:style>
  <w:style w:type="paragraph" w:customStyle="1" w:styleId="Tablebodytextnospaceafter">
    <w:name w:val="Table body text (no space after)"/>
    <w:basedOn w:val="BodyText"/>
    <w:uiPriority w:val="2"/>
    <w:rsid w:val="00366821"/>
    <w:pPr>
      <w:spacing w:after="0"/>
    </w:pPr>
    <w:rPr>
      <w:sz w:val="22"/>
    </w:rPr>
  </w:style>
  <w:style w:type="table" w:customStyle="1" w:styleId="TableBox">
    <w:name w:val="Table Box"/>
    <w:basedOn w:val="TableNormal"/>
    <w:uiPriority w:val="99"/>
    <w:rsid w:val="00DB5B95"/>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366821"/>
    <w:rPr>
      <w:color w:val="3C98E7"/>
      <w:u w:val="single"/>
    </w:rPr>
  </w:style>
  <w:style w:type="paragraph" w:customStyle="1" w:styleId="Headingboxtextinbody">
    <w:name w:val="Heading box text (in body)"/>
    <w:basedOn w:val="Normalcolour"/>
    <w:uiPriority w:val="1"/>
    <w:rsid w:val="00366821"/>
    <w:pPr>
      <w:keepNext/>
      <w:spacing w:before="360" w:after="60" w:line="320" w:lineRule="atLeast"/>
    </w:pPr>
    <w:rPr>
      <w:b/>
      <w:sz w:val="26"/>
    </w:rPr>
  </w:style>
  <w:style w:type="paragraph" w:customStyle="1" w:styleId="Headingboxtexttop">
    <w:name w:val="Heading box text (top)"/>
    <w:basedOn w:val="Normalcolour"/>
    <w:uiPriority w:val="1"/>
    <w:rsid w:val="00366821"/>
    <w:pPr>
      <w:spacing w:after="60" w:line="320" w:lineRule="atLeast"/>
    </w:pPr>
    <w:rPr>
      <w:b/>
      <w:sz w:val="26"/>
    </w:rPr>
  </w:style>
  <w:style w:type="paragraph" w:customStyle="1" w:styleId="Singlespacedparagraph">
    <w:name w:val="Single spaced paragraph"/>
    <w:basedOn w:val="BodyText"/>
    <w:uiPriority w:val="2"/>
    <w:rsid w:val="00F5529A"/>
    <w:pPr>
      <w:spacing w:after="0"/>
    </w:pPr>
  </w:style>
  <w:style w:type="paragraph" w:customStyle="1" w:styleId="Footerline">
    <w:name w:val="Footer line"/>
    <w:basedOn w:val="Footer"/>
    <w:next w:val="Footer"/>
    <w:uiPriority w:val="10"/>
    <w:rsid w:val="00366821"/>
    <w:pPr>
      <w:pBdr>
        <w:top w:val="single" w:sz="4" w:space="5" w:color="696969"/>
      </w:pBdr>
      <w:ind w:left="23" w:right="23"/>
    </w:pPr>
    <w:rPr>
      <w:sz w:val="2"/>
    </w:rPr>
  </w:style>
  <w:style w:type="paragraph" w:customStyle="1" w:styleId="Headerline">
    <w:name w:val="Header line"/>
    <w:basedOn w:val="Header"/>
    <w:rsid w:val="00366821"/>
    <w:pPr>
      <w:pBdr>
        <w:bottom w:val="single" w:sz="4" w:space="5" w:color="696969"/>
      </w:pBdr>
      <w:ind w:left="23" w:right="23"/>
    </w:pPr>
    <w:rPr>
      <w:sz w:val="2"/>
    </w:rPr>
  </w:style>
  <w:style w:type="paragraph" w:customStyle="1" w:styleId="Legindent1">
    <w:name w:val="Leg indent 1"/>
    <w:basedOn w:val="Normal"/>
    <w:uiPriority w:val="9"/>
    <w:semiHidden/>
    <w:rsid w:val="00366821"/>
    <w:pPr>
      <w:ind w:left="851"/>
    </w:pPr>
  </w:style>
  <w:style w:type="paragraph" w:customStyle="1" w:styleId="Legindent2">
    <w:name w:val="Leg indent 2"/>
    <w:basedOn w:val="Normal"/>
    <w:uiPriority w:val="9"/>
    <w:semiHidden/>
    <w:rsid w:val="00366821"/>
    <w:pPr>
      <w:ind w:left="1559"/>
    </w:pPr>
  </w:style>
  <w:style w:type="paragraph" w:customStyle="1" w:styleId="Legindent3">
    <w:name w:val="Leg indent 3"/>
    <w:basedOn w:val="Normal"/>
    <w:uiPriority w:val="9"/>
    <w:semiHidden/>
    <w:rsid w:val="00366821"/>
    <w:pPr>
      <w:ind w:left="2268"/>
    </w:pPr>
  </w:style>
  <w:style w:type="paragraph" w:customStyle="1" w:styleId="Legstyle-1">
    <w:name w:val="Leg style - (1)"/>
    <w:basedOn w:val="Normal"/>
    <w:uiPriority w:val="9"/>
    <w:semiHidden/>
    <w:rsid w:val="00366821"/>
    <w:pPr>
      <w:tabs>
        <w:tab w:val="left" w:pos="851"/>
      </w:tabs>
      <w:ind w:left="851" w:hanging="851"/>
    </w:pPr>
  </w:style>
  <w:style w:type="paragraph" w:customStyle="1" w:styleId="Legstyle-a">
    <w:name w:val="Leg style - (a)"/>
    <w:basedOn w:val="Normal"/>
    <w:uiPriority w:val="9"/>
    <w:semiHidden/>
    <w:rsid w:val="00366821"/>
    <w:pPr>
      <w:tabs>
        <w:tab w:val="left" w:pos="1559"/>
      </w:tabs>
      <w:ind w:left="1560" w:hanging="709"/>
    </w:pPr>
  </w:style>
  <w:style w:type="paragraph" w:customStyle="1" w:styleId="Legstyle-i">
    <w:name w:val="Leg style - (i)"/>
    <w:basedOn w:val="Normal"/>
    <w:uiPriority w:val="9"/>
    <w:semiHidden/>
    <w:rsid w:val="00366821"/>
    <w:pPr>
      <w:tabs>
        <w:tab w:val="left" w:pos="2268"/>
      </w:tabs>
      <w:ind w:left="2268" w:hanging="709"/>
    </w:pPr>
  </w:style>
  <w:style w:type="paragraph" w:customStyle="1" w:styleId="Legstyle-10">
    <w:name w:val="Leg style - 1"/>
    <w:basedOn w:val="Normal"/>
    <w:uiPriority w:val="9"/>
    <w:semiHidden/>
    <w:rsid w:val="00366821"/>
    <w:pPr>
      <w:tabs>
        <w:tab w:val="left" w:pos="851"/>
      </w:tabs>
      <w:ind w:left="851" w:hanging="851"/>
    </w:pPr>
    <w:rPr>
      <w:b/>
    </w:rPr>
  </w:style>
  <w:style w:type="paragraph" w:customStyle="1" w:styleId="QLegindent1">
    <w:name w:val="QLeg indent 1"/>
    <w:basedOn w:val="Normal"/>
    <w:uiPriority w:val="2"/>
    <w:semiHidden/>
    <w:rsid w:val="00366821"/>
    <w:pPr>
      <w:ind w:left="1985" w:right="567"/>
    </w:pPr>
    <w:rPr>
      <w:i/>
      <w:color w:val="4D4D4D"/>
    </w:rPr>
  </w:style>
  <w:style w:type="paragraph" w:customStyle="1" w:styleId="QLegindent2">
    <w:name w:val="QLeg indent 2"/>
    <w:basedOn w:val="Normal"/>
    <w:uiPriority w:val="2"/>
    <w:semiHidden/>
    <w:rsid w:val="00366821"/>
    <w:pPr>
      <w:ind w:left="2693" w:right="567"/>
    </w:pPr>
    <w:rPr>
      <w:i/>
      <w:color w:val="4D4D4D"/>
    </w:rPr>
  </w:style>
  <w:style w:type="paragraph" w:customStyle="1" w:styleId="QLegindent3">
    <w:name w:val="QLeg indent 3"/>
    <w:basedOn w:val="Normal"/>
    <w:uiPriority w:val="2"/>
    <w:semiHidden/>
    <w:rsid w:val="00366821"/>
    <w:pPr>
      <w:ind w:left="3402" w:right="567"/>
    </w:pPr>
    <w:rPr>
      <w:i/>
      <w:color w:val="4D4D4D"/>
    </w:rPr>
  </w:style>
  <w:style w:type="paragraph" w:customStyle="1" w:styleId="QLegstyle-1">
    <w:name w:val="QLeg style - (1)"/>
    <w:basedOn w:val="Normal"/>
    <w:uiPriority w:val="2"/>
    <w:semiHidden/>
    <w:rsid w:val="00366821"/>
    <w:pPr>
      <w:tabs>
        <w:tab w:val="left" w:pos="1985"/>
      </w:tabs>
      <w:ind w:left="1985" w:right="567" w:hanging="851"/>
    </w:pPr>
    <w:rPr>
      <w:i/>
      <w:color w:val="4D4D4D"/>
    </w:rPr>
  </w:style>
  <w:style w:type="paragraph" w:customStyle="1" w:styleId="QLegstyle-a">
    <w:name w:val="QLeg style - (a)"/>
    <w:basedOn w:val="Normal"/>
    <w:uiPriority w:val="2"/>
    <w:semiHidden/>
    <w:rsid w:val="00366821"/>
    <w:pPr>
      <w:tabs>
        <w:tab w:val="left" w:pos="2693"/>
      </w:tabs>
      <w:ind w:left="2694" w:right="567" w:hanging="709"/>
    </w:pPr>
    <w:rPr>
      <w:i/>
      <w:color w:val="4D4D4D"/>
    </w:rPr>
  </w:style>
  <w:style w:type="paragraph" w:customStyle="1" w:styleId="QLegstyle-i">
    <w:name w:val="QLeg style - (i)"/>
    <w:basedOn w:val="Normal"/>
    <w:uiPriority w:val="2"/>
    <w:semiHidden/>
    <w:rsid w:val="00366821"/>
    <w:pPr>
      <w:tabs>
        <w:tab w:val="left" w:pos="3402"/>
      </w:tabs>
      <w:ind w:left="3402" w:right="567" w:hanging="709"/>
    </w:pPr>
    <w:rPr>
      <w:i/>
      <w:color w:val="4D4D4D"/>
    </w:rPr>
  </w:style>
  <w:style w:type="paragraph" w:customStyle="1" w:styleId="QLegstyle-10">
    <w:name w:val="QLeg style - 1"/>
    <w:basedOn w:val="Normal"/>
    <w:uiPriority w:val="2"/>
    <w:semiHidden/>
    <w:rsid w:val="00366821"/>
    <w:pPr>
      <w:tabs>
        <w:tab w:val="left" w:pos="1985"/>
      </w:tabs>
      <w:ind w:left="1985" w:right="567" w:hanging="851"/>
    </w:pPr>
    <w:rPr>
      <w:b/>
      <w:i/>
      <w:color w:val="4D4D4D"/>
    </w:rPr>
  </w:style>
  <w:style w:type="paragraph" w:customStyle="1" w:styleId="DL-ourref">
    <w:name w:val="DL - our ref"/>
    <w:basedOn w:val="Normal"/>
    <w:next w:val="DL-date"/>
    <w:uiPriority w:val="12"/>
    <w:rsid w:val="00C87364"/>
    <w:pPr>
      <w:tabs>
        <w:tab w:val="left" w:pos="1134"/>
      </w:tabs>
      <w:spacing w:after="0"/>
    </w:pPr>
  </w:style>
  <w:style w:type="paragraph" w:customStyle="1" w:styleId="DL-addresslines">
    <w:name w:val="DL - address lines"/>
    <w:basedOn w:val="Normal"/>
    <w:uiPriority w:val="12"/>
    <w:rsid w:val="00C87364"/>
    <w:pPr>
      <w:spacing w:after="0" w:line="240" w:lineRule="exact"/>
    </w:pPr>
  </w:style>
  <w:style w:type="paragraph" w:customStyle="1" w:styleId="DL-salutation">
    <w:name w:val="DL - salutation"/>
    <w:basedOn w:val="Normal"/>
    <w:next w:val="Letterheading1"/>
    <w:uiPriority w:val="12"/>
    <w:rsid w:val="00C87364"/>
    <w:pPr>
      <w:spacing w:before="600" w:after="200"/>
    </w:pPr>
  </w:style>
  <w:style w:type="paragraph" w:customStyle="1" w:styleId="DL-closing">
    <w:name w:val="DL - closing"/>
    <w:basedOn w:val="Normal"/>
    <w:uiPriority w:val="12"/>
    <w:rsid w:val="00C87364"/>
    <w:pPr>
      <w:spacing w:before="240" w:after="0"/>
    </w:pPr>
  </w:style>
  <w:style w:type="paragraph" w:customStyle="1" w:styleId="DL-closingname">
    <w:name w:val="DL - closing name"/>
    <w:basedOn w:val="Normal"/>
    <w:uiPriority w:val="12"/>
    <w:rsid w:val="00C87364"/>
    <w:pPr>
      <w:spacing w:after="0"/>
    </w:pPr>
  </w:style>
  <w:style w:type="paragraph" w:customStyle="1" w:styleId="DL-closingposition">
    <w:name w:val="DL - closing position"/>
    <w:basedOn w:val="Normal"/>
    <w:uiPriority w:val="12"/>
    <w:rsid w:val="00CE74D2"/>
    <w:pPr>
      <w:spacing w:after="0"/>
    </w:pPr>
  </w:style>
  <w:style w:type="paragraph" w:customStyle="1" w:styleId="DL-enclosure">
    <w:name w:val="DL - enclosure"/>
    <w:basedOn w:val="Normal"/>
    <w:uiPriority w:val="12"/>
    <w:rsid w:val="00CE74D2"/>
    <w:pPr>
      <w:tabs>
        <w:tab w:val="left" w:pos="709"/>
      </w:tabs>
      <w:spacing w:before="120" w:after="0"/>
    </w:pPr>
  </w:style>
  <w:style w:type="paragraph" w:customStyle="1" w:styleId="DL-date">
    <w:name w:val="DL - date"/>
    <w:basedOn w:val="Normal"/>
    <w:next w:val="DL-addresslines"/>
    <w:uiPriority w:val="12"/>
    <w:rsid w:val="00C87364"/>
    <w:pPr>
      <w:spacing w:before="70" w:after="0"/>
    </w:pPr>
  </w:style>
  <w:style w:type="paragraph" w:customStyle="1" w:styleId="DL-freephonetextline">
    <w:name w:val="DL - freephone text line"/>
    <w:basedOn w:val="Normal"/>
    <w:uiPriority w:val="98"/>
    <w:rsid w:val="00C87364"/>
    <w:pPr>
      <w:spacing w:before="340" w:after="600"/>
      <w:jc w:val="right"/>
    </w:pPr>
    <w:rPr>
      <w:sz w:val="17"/>
    </w:rPr>
  </w:style>
  <w:style w:type="paragraph" w:customStyle="1" w:styleId="Letterheading1">
    <w:name w:val="Letter heading 1"/>
    <w:basedOn w:val="Normal"/>
    <w:uiPriority w:val="1"/>
    <w:rsid w:val="00F148D8"/>
    <w:pPr>
      <w:spacing w:after="100"/>
      <w:ind w:right="284"/>
      <w:contextualSpacing/>
    </w:pPr>
    <w:rPr>
      <w:b/>
      <w:sz w:val="26"/>
    </w:rPr>
  </w:style>
  <w:style w:type="paragraph" w:customStyle="1" w:styleId="Letterheading2">
    <w:name w:val="Letter heading 2"/>
    <w:basedOn w:val="Normal"/>
    <w:next w:val="BodyText"/>
    <w:uiPriority w:val="1"/>
    <w:rsid w:val="003F788F"/>
    <w:pPr>
      <w:spacing w:before="320" w:after="80" w:line="240" w:lineRule="auto"/>
      <w:ind w:right="284"/>
    </w:pPr>
    <w:rPr>
      <w:b/>
    </w:rPr>
  </w:style>
  <w:style w:type="paragraph" w:customStyle="1" w:styleId="Letterheading3">
    <w:name w:val="Letter heading 3"/>
    <w:basedOn w:val="Normal"/>
    <w:next w:val="BodyText"/>
    <w:uiPriority w:val="1"/>
    <w:rsid w:val="003F788F"/>
    <w:pPr>
      <w:spacing w:before="280" w:after="60" w:line="240" w:lineRule="auto"/>
      <w:ind w:right="284"/>
    </w:pPr>
    <w:rPr>
      <w:b/>
      <w:sz w:val="22"/>
    </w:rPr>
  </w:style>
  <w:style w:type="paragraph" w:customStyle="1" w:styleId="Letterheading4">
    <w:name w:val="Letter heading 4"/>
    <w:basedOn w:val="Normal"/>
    <w:next w:val="BodyText"/>
    <w:uiPriority w:val="1"/>
    <w:rsid w:val="003F788F"/>
    <w:pPr>
      <w:spacing w:before="240" w:after="60" w:line="240" w:lineRule="auto"/>
      <w:ind w:right="284"/>
    </w:pPr>
    <w:rPr>
      <w:b/>
      <w:caps/>
      <w:sz w:val="20"/>
    </w:rPr>
  </w:style>
  <w:style w:type="paragraph" w:customStyle="1" w:styleId="Guidelines">
    <w:name w:val="Guidelines"/>
    <w:basedOn w:val="Normal"/>
    <w:next w:val="BodyText"/>
    <w:uiPriority w:val="2"/>
    <w:rsid w:val="006A21F4"/>
    <w:rPr>
      <w:color w:val="00B050"/>
    </w:rPr>
  </w:style>
  <w:style w:type="paragraph" w:customStyle="1" w:styleId="Heading1-Start">
    <w:name w:val="Heading 1 - Start"/>
    <w:basedOn w:val="Heading1"/>
    <w:next w:val="BodyText"/>
    <w:uiPriority w:val="1"/>
    <w:rsid w:val="00366821"/>
    <w:pPr>
      <w:spacing w:before="200"/>
    </w:pPr>
  </w:style>
  <w:style w:type="paragraph" w:customStyle="1" w:styleId="Legstyle1-1">
    <w:name w:val="Leg style 1 - 1"/>
    <w:basedOn w:val="Normal"/>
    <w:uiPriority w:val="9"/>
    <w:semiHidden/>
    <w:rsid w:val="00366821"/>
    <w:pPr>
      <w:tabs>
        <w:tab w:val="num" w:pos="567"/>
      </w:tabs>
      <w:spacing w:after="120"/>
      <w:ind w:left="567" w:hanging="567"/>
    </w:pPr>
    <w:rPr>
      <w:b/>
    </w:rPr>
  </w:style>
  <w:style w:type="paragraph" w:customStyle="1" w:styleId="Legstyle1-10">
    <w:name w:val="Leg style 1 - (1)"/>
    <w:basedOn w:val="Normal"/>
    <w:uiPriority w:val="9"/>
    <w:semiHidden/>
    <w:rsid w:val="00366821"/>
    <w:pPr>
      <w:tabs>
        <w:tab w:val="num" w:pos="567"/>
      </w:tabs>
      <w:spacing w:after="120"/>
      <w:ind w:left="567" w:hanging="567"/>
    </w:pPr>
  </w:style>
  <w:style w:type="paragraph" w:customStyle="1" w:styleId="Legstyle1-a">
    <w:name w:val="Leg style 1 - (a)"/>
    <w:basedOn w:val="Normal"/>
    <w:uiPriority w:val="9"/>
    <w:semiHidden/>
    <w:rsid w:val="00366821"/>
    <w:pPr>
      <w:tabs>
        <w:tab w:val="num" w:pos="1134"/>
      </w:tabs>
      <w:spacing w:after="120"/>
      <w:ind w:left="1134" w:hanging="567"/>
    </w:pPr>
  </w:style>
  <w:style w:type="paragraph" w:customStyle="1" w:styleId="Legstyle1-i">
    <w:name w:val="Leg style 1 - (i)"/>
    <w:basedOn w:val="Normal"/>
    <w:uiPriority w:val="9"/>
    <w:semiHidden/>
    <w:rsid w:val="00366821"/>
    <w:pPr>
      <w:tabs>
        <w:tab w:val="num" w:pos="1701"/>
      </w:tabs>
      <w:spacing w:after="120"/>
      <w:ind w:left="1701" w:hanging="567"/>
    </w:pPr>
  </w:style>
  <w:style w:type="paragraph" w:styleId="Title">
    <w:name w:val="Title"/>
    <w:basedOn w:val="Normalcolour"/>
    <w:next w:val="BodyText"/>
    <w:link w:val="TitleChar"/>
    <w:uiPriority w:val="1"/>
    <w:rsid w:val="00366821"/>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A81ADF"/>
    <w:rPr>
      <w:rFonts w:ascii="Calibri" w:eastAsiaTheme="majorEastAsia" w:hAnsi="Calibri" w:cstheme="majorBidi"/>
      <w:color w:val="00ADC6"/>
      <w:spacing w:val="5"/>
      <w:kern w:val="28"/>
      <w:sz w:val="48"/>
      <w:szCs w:val="52"/>
    </w:rPr>
  </w:style>
  <w:style w:type="paragraph" w:customStyle="1" w:styleId="QIndent1">
    <w:name w:val="QIndent 1"/>
    <w:basedOn w:val="Normal"/>
    <w:uiPriority w:val="6"/>
    <w:rsid w:val="00A60734"/>
    <w:pPr>
      <w:ind w:left="1134" w:right="567"/>
    </w:pPr>
    <w:rPr>
      <w:i/>
      <w:color w:val="4D4D4D"/>
    </w:rPr>
  </w:style>
  <w:style w:type="paragraph" w:customStyle="1" w:styleId="QIndent2">
    <w:name w:val="QIndent 2"/>
    <w:basedOn w:val="Normal"/>
    <w:uiPriority w:val="6"/>
    <w:rsid w:val="00A60734"/>
    <w:pPr>
      <w:ind w:left="1701" w:right="567"/>
    </w:pPr>
    <w:rPr>
      <w:i/>
      <w:color w:val="4D4D4D"/>
    </w:rPr>
  </w:style>
  <w:style w:type="paragraph" w:customStyle="1" w:styleId="QIndent3">
    <w:name w:val="QIndent 3"/>
    <w:basedOn w:val="Normal"/>
    <w:uiPriority w:val="6"/>
    <w:rsid w:val="00A60734"/>
    <w:pPr>
      <w:ind w:left="2268" w:right="567"/>
    </w:pPr>
    <w:rPr>
      <w:i/>
      <w:color w:val="4D4D4D"/>
    </w:rPr>
  </w:style>
  <w:style w:type="paragraph" w:customStyle="1" w:styleId="QListalpha">
    <w:name w:val="QList alpha"/>
    <w:basedOn w:val="Normal"/>
    <w:uiPriority w:val="6"/>
    <w:rsid w:val="00A60734"/>
    <w:pPr>
      <w:numPr>
        <w:numId w:val="20"/>
      </w:numPr>
      <w:ind w:right="567"/>
    </w:pPr>
    <w:rPr>
      <w:i/>
      <w:color w:val="4D4D4D"/>
    </w:rPr>
  </w:style>
  <w:style w:type="paragraph" w:customStyle="1" w:styleId="QListbullet">
    <w:name w:val="QList bullet"/>
    <w:basedOn w:val="Normal"/>
    <w:uiPriority w:val="6"/>
    <w:rsid w:val="00A60734"/>
    <w:pPr>
      <w:numPr>
        <w:numId w:val="21"/>
      </w:numPr>
      <w:ind w:right="567"/>
    </w:pPr>
    <w:rPr>
      <w:i/>
      <w:color w:val="4D4D4D"/>
    </w:rPr>
  </w:style>
  <w:style w:type="paragraph" w:customStyle="1" w:styleId="QListnumber">
    <w:name w:val="QList number"/>
    <w:basedOn w:val="Normal"/>
    <w:uiPriority w:val="6"/>
    <w:rsid w:val="00A60734"/>
    <w:pPr>
      <w:numPr>
        <w:numId w:val="22"/>
      </w:numPr>
      <w:ind w:right="567"/>
    </w:pPr>
    <w:rPr>
      <w:i/>
      <w:color w:val="4D4D4D"/>
    </w:rPr>
  </w:style>
  <w:style w:type="paragraph" w:customStyle="1" w:styleId="QListroman">
    <w:name w:val="QList roman"/>
    <w:basedOn w:val="Normal"/>
    <w:uiPriority w:val="6"/>
    <w:rsid w:val="00A60734"/>
    <w:pPr>
      <w:numPr>
        <w:numId w:val="23"/>
      </w:numPr>
      <w:ind w:right="567"/>
    </w:pPr>
    <w:rPr>
      <w:rFonts w:eastAsia="Times New Roman" w:cs="Times New Roman"/>
      <w:i/>
      <w:color w:val="4D4D4D"/>
      <w:szCs w:val="20"/>
    </w:rPr>
  </w:style>
  <w:style w:type="paragraph" w:customStyle="1" w:styleId="Bullet1">
    <w:name w:val="Bullet 1"/>
    <w:basedOn w:val="Normal"/>
    <w:uiPriority w:val="2"/>
    <w:rsid w:val="00A60734"/>
    <w:pPr>
      <w:numPr>
        <w:numId w:val="13"/>
      </w:numPr>
    </w:pPr>
  </w:style>
  <w:style w:type="paragraph" w:customStyle="1" w:styleId="Bullet2">
    <w:name w:val="Bullet 2"/>
    <w:basedOn w:val="Normal"/>
    <w:uiPriority w:val="2"/>
    <w:rsid w:val="00A60734"/>
    <w:pPr>
      <w:numPr>
        <w:ilvl w:val="1"/>
        <w:numId w:val="13"/>
      </w:numPr>
    </w:pPr>
  </w:style>
  <w:style w:type="paragraph" w:customStyle="1" w:styleId="Bullet3">
    <w:name w:val="Bullet 3"/>
    <w:basedOn w:val="Normal"/>
    <w:uiPriority w:val="2"/>
    <w:rsid w:val="00A60734"/>
    <w:pPr>
      <w:numPr>
        <w:ilvl w:val="2"/>
        <w:numId w:val="13"/>
      </w:numPr>
    </w:pPr>
  </w:style>
  <w:style w:type="paragraph" w:customStyle="1" w:styleId="Bullet4">
    <w:name w:val="Bullet 4"/>
    <w:basedOn w:val="Normal"/>
    <w:uiPriority w:val="2"/>
    <w:rsid w:val="00A60734"/>
    <w:pPr>
      <w:numPr>
        <w:ilvl w:val="3"/>
        <w:numId w:val="13"/>
      </w:numPr>
    </w:pPr>
  </w:style>
  <w:style w:type="paragraph" w:customStyle="1" w:styleId="Indent1">
    <w:name w:val="Indent 1"/>
    <w:basedOn w:val="Normal"/>
    <w:uiPriority w:val="4"/>
    <w:rsid w:val="00A60734"/>
    <w:pPr>
      <w:ind w:left="567"/>
    </w:pPr>
  </w:style>
  <w:style w:type="paragraph" w:customStyle="1" w:styleId="Indent2">
    <w:name w:val="Indent 2"/>
    <w:basedOn w:val="Normal"/>
    <w:uiPriority w:val="4"/>
    <w:rsid w:val="00A60734"/>
    <w:pPr>
      <w:ind w:left="1134"/>
    </w:pPr>
  </w:style>
  <w:style w:type="paragraph" w:customStyle="1" w:styleId="Indent3">
    <w:name w:val="Indent 3"/>
    <w:basedOn w:val="Normal"/>
    <w:uiPriority w:val="4"/>
    <w:rsid w:val="00A60734"/>
    <w:pPr>
      <w:ind w:left="1701"/>
    </w:pPr>
  </w:style>
  <w:style w:type="paragraph" w:customStyle="1" w:styleId="Indent4">
    <w:name w:val="Indent 4"/>
    <w:basedOn w:val="Normal"/>
    <w:uiPriority w:val="4"/>
    <w:rsid w:val="00A60734"/>
    <w:pPr>
      <w:ind w:left="2268"/>
    </w:pPr>
  </w:style>
  <w:style w:type="paragraph" w:customStyle="1" w:styleId="Number-1">
    <w:name w:val="Number - 1."/>
    <w:basedOn w:val="BodyText"/>
    <w:uiPriority w:val="5"/>
    <w:rsid w:val="00A60734"/>
    <w:pPr>
      <w:numPr>
        <w:numId w:val="17"/>
      </w:numPr>
    </w:pPr>
  </w:style>
  <w:style w:type="paragraph" w:customStyle="1" w:styleId="Number-11">
    <w:name w:val="Number - 1.1"/>
    <w:basedOn w:val="Normal"/>
    <w:uiPriority w:val="5"/>
    <w:rsid w:val="00A60734"/>
    <w:pPr>
      <w:numPr>
        <w:ilvl w:val="1"/>
        <w:numId w:val="17"/>
      </w:numPr>
    </w:pPr>
  </w:style>
  <w:style w:type="paragraph" w:customStyle="1" w:styleId="Number-111">
    <w:name w:val="Number - 1.1.1"/>
    <w:basedOn w:val="Normal"/>
    <w:uiPriority w:val="5"/>
    <w:rsid w:val="00A60734"/>
    <w:pPr>
      <w:numPr>
        <w:ilvl w:val="2"/>
        <w:numId w:val="17"/>
      </w:numPr>
    </w:pPr>
  </w:style>
  <w:style w:type="paragraph" w:customStyle="1" w:styleId="Number-a">
    <w:name w:val="Number - a."/>
    <w:basedOn w:val="Normal"/>
    <w:uiPriority w:val="5"/>
    <w:rsid w:val="00A60734"/>
    <w:pPr>
      <w:numPr>
        <w:numId w:val="18"/>
      </w:numPr>
    </w:pPr>
  </w:style>
  <w:style w:type="paragraph" w:customStyle="1" w:styleId="Number-i">
    <w:name w:val="Number - i."/>
    <w:basedOn w:val="Normal"/>
    <w:uiPriority w:val="5"/>
    <w:rsid w:val="00A60734"/>
    <w:pPr>
      <w:numPr>
        <w:ilvl w:val="1"/>
        <w:numId w:val="18"/>
      </w:numPr>
    </w:pPr>
  </w:style>
  <w:style w:type="paragraph" w:customStyle="1" w:styleId="Number1">
    <w:name w:val="Number 1"/>
    <w:basedOn w:val="Normal"/>
    <w:uiPriority w:val="5"/>
    <w:rsid w:val="00A60734"/>
    <w:pPr>
      <w:numPr>
        <w:numId w:val="19"/>
      </w:numPr>
    </w:pPr>
  </w:style>
  <w:style w:type="paragraph" w:customStyle="1" w:styleId="Number2">
    <w:name w:val="Number 2"/>
    <w:basedOn w:val="Normal"/>
    <w:uiPriority w:val="5"/>
    <w:rsid w:val="00A60734"/>
    <w:pPr>
      <w:numPr>
        <w:ilvl w:val="1"/>
        <w:numId w:val="19"/>
      </w:numPr>
    </w:pPr>
  </w:style>
  <w:style w:type="paragraph" w:customStyle="1" w:styleId="Number3">
    <w:name w:val="Number 3"/>
    <w:basedOn w:val="Normal"/>
    <w:uiPriority w:val="5"/>
    <w:rsid w:val="00A60734"/>
    <w:pPr>
      <w:numPr>
        <w:ilvl w:val="2"/>
        <w:numId w:val="19"/>
      </w:numPr>
    </w:pPr>
  </w:style>
  <w:style w:type="paragraph" w:customStyle="1" w:styleId="TableBullet1">
    <w:name w:val="Table Bullet 1"/>
    <w:basedOn w:val="Normal"/>
    <w:uiPriority w:val="2"/>
    <w:rsid w:val="00A60734"/>
    <w:pPr>
      <w:numPr>
        <w:numId w:val="24"/>
      </w:numPr>
      <w:spacing w:before="120" w:after="120"/>
    </w:pPr>
    <w:rPr>
      <w:sz w:val="22"/>
    </w:rPr>
  </w:style>
  <w:style w:type="paragraph" w:customStyle="1" w:styleId="TableBullet2">
    <w:name w:val="Table Bullet 2"/>
    <w:basedOn w:val="Normal"/>
    <w:uiPriority w:val="2"/>
    <w:rsid w:val="00A60734"/>
    <w:pPr>
      <w:numPr>
        <w:ilvl w:val="1"/>
        <w:numId w:val="24"/>
      </w:numPr>
      <w:spacing w:before="120" w:after="120"/>
    </w:pPr>
    <w:rPr>
      <w:sz w:val="22"/>
    </w:rPr>
  </w:style>
  <w:style w:type="paragraph" w:customStyle="1" w:styleId="TableBullet3">
    <w:name w:val="Table Bullet 3"/>
    <w:basedOn w:val="Normal"/>
    <w:uiPriority w:val="2"/>
    <w:rsid w:val="00A60734"/>
    <w:pPr>
      <w:numPr>
        <w:ilvl w:val="2"/>
        <w:numId w:val="24"/>
      </w:numPr>
      <w:spacing w:before="120" w:after="120"/>
    </w:pPr>
    <w:rPr>
      <w:sz w:val="22"/>
    </w:rPr>
  </w:style>
  <w:style w:type="paragraph" w:customStyle="1" w:styleId="Tableheading">
    <w:name w:val="Table heading"/>
    <w:basedOn w:val="Tablebodytext"/>
    <w:next w:val="Tablebodytext"/>
    <w:uiPriority w:val="2"/>
    <w:rsid w:val="00366821"/>
    <w:pPr>
      <w:keepNext/>
      <w:spacing w:before="280" w:after="60"/>
    </w:pPr>
    <w:rPr>
      <w:b/>
    </w:rPr>
  </w:style>
  <w:style w:type="paragraph" w:customStyle="1" w:styleId="TableIndent1">
    <w:name w:val="Table Indent 1"/>
    <w:basedOn w:val="Normal"/>
    <w:uiPriority w:val="2"/>
    <w:rsid w:val="00A60734"/>
    <w:pPr>
      <w:spacing w:before="120" w:after="120"/>
      <w:ind w:left="357"/>
    </w:pPr>
    <w:rPr>
      <w:sz w:val="22"/>
    </w:rPr>
  </w:style>
  <w:style w:type="paragraph" w:customStyle="1" w:styleId="TableIndent2">
    <w:name w:val="Table Indent 2"/>
    <w:basedOn w:val="Normal"/>
    <w:uiPriority w:val="2"/>
    <w:rsid w:val="00A60734"/>
    <w:pPr>
      <w:spacing w:before="120" w:after="120"/>
      <w:ind w:left="714"/>
    </w:pPr>
    <w:rPr>
      <w:sz w:val="22"/>
    </w:rPr>
  </w:style>
  <w:style w:type="paragraph" w:customStyle="1" w:styleId="TableIndent3">
    <w:name w:val="Table Indent 3"/>
    <w:basedOn w:val="Normal"/>
    <w:uiPriority w:val="2"/>
    <w:rsid w:val="00A60734"/>
    <w:pPr>
      <w:spacing w:before="120" w:after="120"/>
      <w:ind w:left="1072"/>
    </w:pPr>
    <w:rPr>
      <w:sz w:val="22"/>
    </w:rPr>
  </w:style>
  <w:style w:type="paragraph" w:customStyle="1" w:styleId="TableNumber1">
    <w:name w:val="Table Number 1."/>
    <w:basedOn w:val="Normal"/>
    <w:uiPriority w:val="2"/>
    <w:rsid w:val="00A60734"/>
    <w:pPr>
      <w:numPr>
        <w:numId w:val="26"/>
      </w:numPr>
      <w:spacing w:before="120" w:after="120"/>
    </w:pPr>
    <w:rPr>
      <w:sz w:val="22"/>
    </w:rPr>
  </w:style>
  <w:style w:type="paragraph" w:customStyle="1" w:styleId="TableNumbera">
    <w:name w:val="Table Number a."/>
    <w:basedOn w:val="Normal"/>
    <w:uiPriority w:val="2"/>
    <w:rsid w:val="00A60734"/>
    <w:pPr>
      <w:numPr>
        <w:ilvl w:val="1"/>
        <w:numId w:val="26"/>
      </w:numPr>
      <w:spacing w:before="120" w:after="120"/>
    </w:pPr>
    <w:rPr>
      <w:sz w:val="22"/>
    </w:rPr>
  </w:style>
  <w:style w:type="paragraph" w:customStyle="1" w:styleId="TableNumberi">
    <w:name w:val="Table Number i."/>
    <w:basedOn w:val="Normal"/>
    <w:uiPriority w:val="2"/>
    <w:rsid w:val="00A60734"/>
    <w:pPr>
      <w:numPr>
        <w:ilvl w:val="2"/>
        <w:numId w:val="26"/>
      </w:numPr>
      <w:spacing w:before="120" w:after="120"/>
    </w:pPr>
    <w:rPr>
      <w:sz w:val="22"/>
    </w:rPr>
  </w:style>
  <w:style w:type="paragraph" w:customStyle="1" w:styleId="TableQuotationseparateparagraph">
    <w:name w:val="Table Quotation (separate paragraph)"/>
    <w:basedOn w:val="Quotationseparateparagraph"/>
    <w:uiPriority w:val="2"/>
    <w:rsid w:val="00366821"/>
    <w:pPr>
      <w:spacing w:after="120"/>
      <w:ind w:left="357" w:right="357"/>
    </w:pPr>
    <w:rPr>
      <w:sz w:val="22"/>
    </w:rPr>
  </w:style>
  <w:style w:type="paragraph" w:customStyle="1" w:styleId="Tablesinglespacedparagraph">
    <w:name w:val="Table single spaced paragraph"/>
    <w:basedOn w:val="BodyText"/>
    <w:uiPriority w:val="2"/>
    <w:rsid w:val="00366821"/>
    <w:pPr>
      <w:spacing w:before="40" w:after="40"/>
    </w:pPr>
    <w:rPr>
      <w:sz w:val="22"/>
    </w:rPr>
  </w:style>
  <w:style w:type="paragraph" w:customStyle="1" w:styleId="Tablesinglespacedparagraphlast">
    <w:name w:val="Table single spaced paragraph (last)"/>
    <w:basedOn w:val="Tablesinglespacedparagraph"/>
    <w:uiPriority w:val="2"/>
    <w:rsid w:val="00366821"/>
  </w:style>
  <w:style w:type="character" w:styleId="CommentReference">
    <w:name w:val="annotation reference"/>
    <w:basedOn w:val="DefaultParagraphFont"/>
    <w:uiPriority w:val="99"/>
    <w:semiHidden/>
    <w:unhideWhenUsed/>
    <w:rsid w:val="00366821"/>
    <w:rPr>
      <w:sz w:val="16"/>
      <w:szCs w:val="16"/>
    </w:rPr>
  </w:style>
  <w:style w:type="paragraph" w:customStyle="1" w:styleId="Tablecaption">
    <w:name w:val="Table caption"/>
    <w:basedOn w:val="Normal"/>
    <w:next w:val="BodyText"/>
    <w:uiPriority w:val="98"/>
    <w:rsid w:val="00A60734"/>
    <w:pPr>
      <w:keepNext/>
      <w:spacing w:before="360" w:after="60" w:line="260" w:lineRule="atLeast"/>
    </w:pPr>
    <w:rPr>
      <w:b/>
      <w:sz w:val="26"/>
    </w:rPr>
  </w:style>
  <w:style w:type="paragraph" w:customStyle="1" w:styleId="FigureCaption">
    <w:name w:val="Figure Caption"/>
    <w:basedOn w:val="Normal"/>
    <w:next w:val="BodyText"/>
    <w:uiPriority w:val="2"/>
    <w:rsid w:val="00366821"/>
    <w:pPr>
      <w:spacing w:line="240" w:lineRule="auto"/>
    </w:pPr>
    <w:rPr>
      <w:i/>
    </w:rPr>
  </w:style>
  <w:style w:type="paragraph" w:customStyle="1" w:styleId="Footerlandscape">
    <w:name w:val="Footer landscape"/>
    <w:basedOn w:val="Footer"/>
    <w:uiPriority w:val="10"/>
    <w:rsid w:val="00366821"/>
  </w:style>
  <w:style w:type="paragraph" w:customStyle="1" w:styleId="Headerlandscape">
    <w:name w:val="Header landscape"/>
    <w:basedOn w:val="Header"/>
    <w:rsid w:val="00366821"/>
  </w:style>
  <w:style w:type="paragraph" w:customStyle="1" w:styleId="Footerportraitletter">
    <w:name w:val="Footer portrait letter"/>
    <w:basedOn w:val="Footer"/>
    <w:uiPriority w:val="10"/>
    <w:rsid w:val="00366821"/>
    <w:pPr>
      <w:tabs>
        <w:tab w:val="right" w:pos="9526"/>
      </w:tabs>
    </w:pPr>
  </w:style>
  <w:style w:type="paragraph" w:customStyle="1" w:styleId="Headerportraitletter">
    <w:name w:val="Header portrait letter"/>
    <w:basedOn w:val="Header"/>
    <w:rsid w:val="00366821"/>
  </w:style>
  <w:style w:type="paragraph" w:customStyle="1" w:styleId="Headerportraitopinion">
    <w:name w:val="Header portrait opinion"/>
    <w:basedOn w:val="Header"/>
    <w:rsid w:val="00366821"/>
  </w:style>
  <w:style w:type="paragraph" w:customStyle="1" w:styleId="Footerportraitopinion">
    <w:name w:val="Footer portrait opinion"/>
    <w:basedOn w:val="Footer"/>
    <w:uiPriority w:val="10"/>
    <w:rsid w:val="00366821"/>
    <w:pPr>
      <w:tabs>
        <w:tab w:val="right" w:pos="9299"/>
      </w:tabs>
    </w:pPr>
  </w:style>
  <w:style w:type="paragraph" w:customStyle="1" w:styleId="DL-contact">
    <w:name w:val="DL - contact"/>
    <w:basedOn w:val="DL-date"/>
    <w:next w:val="DL-date"/>
    <w:uiPriority w:val="98"/>
    <w:rsid w:val="00C87364"/>
    <w:pPr>
      <w:tabs>
        <w:tab w:val="left" w:pos="1134"/>
      </w:tabs>
      <w:spacing w:before="0"/>
    </w:pPr>
  </w:style>
  <w:style w:type="character" w:customStyle="1" w:styleId="Italics">
    <w:name w:val="Italics"/>
    <w:basedOn w:val="Emphasis"/>
    <w:uiPriority w:val="2"/>
    <w:rsid w:val="00366821"/>
    <w:rPr>
      <w:rFonts w:ascii="Calibri" w:hAnsi="Calibri"/>
      <w:b w:val="0"/>
      <w:bCs/>
      <w:i/>
      <w:iCs/>
      <w:spacing w:val="0"/>
      <w:lang w:val="en-NZ"/>
    </w:rPr>
  </w:style>
  <w:style w:type="paragraph" w:customStyle="1" w:styleId="Footerlandscapeletter">
    <w:name w:val="Footer landscape letter"/>
    <w:basedOn w:val="Footer"/>
    <w:uiPriority w:val="10"/>
    <w:rsid w:val="00366821"/>
  </w:style>
  <w:style w:type="paragraph" w:customStyle="1" w:styleId="Footerlandscapeopinion">
    <w:name w:val="Footer landscape opinion"/>
    <w:basedOn w:val="Footerlandscape"/>
    <w:uiPriority w:val="10"/>
    <w:rsid w:val="00366821"/>
  </w:style>
  <w:style w:type="paragraph" w:customStyle="1" w:styleId="Headerlandscapeletter">
    <w:name w:val="Header landscape letter"/>
    <w:basedOn w:val="Header"/>
    <w:rsid w:val="00366821"/>
  </w:style>
  <w:style w:type="paragraph" w:customStyle="1" w:styleId="Headerlandscapeopinion">
    <w:name w:val="Header landscape opinion"/>
    <w:basedOn w:val="Header"/>
    <w:rsid w:val="00366821"/>
  </w:style>
  <w:style w:type="character" w:customStyle="1" w:styleId="Bluetext">
    <w:name w:val="Blue text"/>
    <w:basedOn w:val="DefaultParagraphFont"/>
    <w:uiPriority w:val="2"/>
    <w:rsid w:val="00366821"/>
    <w:rPr>
      <w:color w:val="0070C0"/>
    </w:rPr>
  </w:style>
  <w:style w:type="numbering" w:styleId="111111">
    <w:name w:val="Outline List 2"/>
    <w:basedOn w:val="NoList"/>
    <w:uiPriority w:val="99"/>
    <w:semiHidden/>
    <w:unhideWhenUsed/>
    <w:rsid w:val="00A60734"/>
    <w:pPr>
      <w:numPr>
        <w:numId w:val="8"/>
      </w:numPr>
    </w:pPr>
  </w:style>
  <w:style w:type="numbering" w:styleId="1ai">
    <w:name w:val="Outline List 1"/>
    <w:basedOn w:val="NoList"/>
    <w:uiPriority w:val="99"/>
    <w:semiHidden/>
    <w:unhideWhenUsed/>
    <w:rsid w:val="00A60734"/>
    <w:pPr>
      <w:numPr>
        <w:numId w:val="9"/>
      </w:numPr>
    </w:pPr>
  </w:style>
  <w:style w:type="numbering" w:styleId="ArticleSection">
    <w:name w:val="Outline List 3"/>
    <w:basedOn w:val="NoList"/>
    <w:uiPriority w:val="99"/>
    <w:semiHidden/>
    <w:unhideWhenUsed/>
    <w:rsid w:val="00A60734"/>
    <w:pPr>
      <w:numPr>
        <w:numId w:val="10"/>
      </w:numPr>
    </w:pPr>
  </w:style>
  <w:style w:type="paragraph" w:styleId="BlockText">
    <w:name w:val="Block Text"/>
    <w:basedOn w:val="Normal"/>
    <w:uiPriority w:val="99"/>
    <w:semiHidden/>
    <w:unhideWhenUsed/>
    <w:rsid w:val="003413C0"/>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eastAsiaTheme="minorEastAsia"/>
      <w:i/>
      <w:iCs/>
      <w:color w:val="2BB673" w:themeColor="accent1"/>
    </w:rPr>
  </w:style>
  <w:style w:type="paragraph" w:styleId="BodyText2">
    <w:name w:val="Body Text 2"/>
    <w:basedOn w:val="Normal"/>
    <w:link w:val="BodyText2Char"/>
    <w:uiPriority w:val="99"/>
    <w:semiHidden/>
    <w:unhideWhenUsed/>
    <w:rsid w:val="003413C0"/>
    <w:pPr>
      <w:spacing w:after="120" w:line="480" w:lineRule="auto"/>
    </w:pPr>
  </w:style>
  <w:style w:type="character" w:customStyle="1" w:styleId="BodyText2Char">
    <w:name w:val="Body Text 2 Char"/>
    <w:basedOn w:val="DefaultParagraphFont"/>
    <w:link w:val="BodyText2"/>
    <w:uiPriority w:val="99"/>
    <w:semiHidden/>
    <w:rsid w:val="003413C0"/>
    <w:rPr>
      <w:rFonts w:ascii="Calibri" w:hAnsi="Calibri"/>
      <w:color w:val="1E1E1E"/>
      <w:sz w:val="24"/>
    </w:rPr>
  </w:style>
  <w:style w:type="paragraph" w:styleId="BodyText3">
    <w:name w:val="Body Text 3"/>
    <w:basedOn w:val="Normal"/>
    <w:link w:val="BodyText3Char"/>
    <w:uiPriority w:val="99"/>
    <w:semiHidden/>
    <w:unhideWhenUsed/>
    <w:rsid w:val="003413C0"/>
    <w:pPr>
      <w:spacing w:after="120"/>
    </w:pPr>
    <w:rPr>
      <w:sz w:val="16"/>
      <w:szCs w:val="16"/>
    </w:rPr>
  </w:style>
  <w:style w:type="character" w:customStyle="1" w:styleId="BodyText3Char">
    <w:name w:val="Body Text 3 Char"/>
    <w:basedOn w:val="DefaultParagraphFont"/>
    <w:link w:val="BodyText3"/>
    <w:uiPriority w:val="99"/>
    <w:semiHidden/>
    <w:rsid w:val="003413C0"/>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413C0"/>
    <w:pPr>
      <w:ind w:firstLine="360"/>
    </w:pPr>
  </w:style>
  <w:style w:type="character" w:customStyle="1" w:styleId="BodyTextFirstIndentChar">
    <w:name w:val="Body Text First Indent Char"/>
    <w:basedOn w:val="BodyTextChar"/>
    <w:link w:val="BodyTextFirstIndent"/>
    <w:uiPriority w:val="99"/>
    <w:semiHidden/>
    <w:rsid w:val="003413C0"/>
    <w:rPr>
      <w:rFonts w:ascii="Calibri" w:hAnsi="Calibri"/>
      <w:color w:val="1E1E1E"/>
      <w:sz w:val="24"/>
    </w:rPr>
  </w:style>
  <w:style w:type="paragraph" w:styleId="BodyTextIndent">
    <w:name w:val="Body Text Indent"/>
    <w:basedOn w:val="Normal"/>
    <w:link w:val="BodyTextIndentChar"/>
    <w:uiPriority w:val="99"/>
    <w:semiHidden/>
    <w:unhideWhenUsed/>
    <w:rsid w:val="003413C0"/>
    <w:pPr>
      <w:spacing w:after="120"/>
      <w:ind w:left="283"/>
    </w:pPr>
  </w:style>
  <w:style w:type="character" w:customStyle="1" w:styleId="BodyTextIndentChar">
    <w:name w:val="Body Text Indent Char"/>
    <w:basedOn w:val="DefaultParagraphFont"/>
    <w:link w:val="BodyTextIndent"/>
    <w:uiPriority w:val="99"/>
    <w:semiHidden/>
    <w:rsid w:val="003413C0"/>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413C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413C0"/>
    <w:rPr>
      <w:rFonts w:ascii="Calibri" w:hAnsi="Calibri"/>
      <w:color w:val="1E1E1E"/>
      <w:sz w:val="24"/>
    </w:rPr>
  </w:style>
  <w:style w:type="paragraph" w:styleId="BodyTextIndent2">
    <w:name w:val="Body Text Indent 2"/>
    <w:basedOn w:val="Normal"/>
    <w:link w:val="BodyTextIndent2Char"/>
    <w:uiPriority w:val="99"/>
    <w:semiHidden/>
    <w:unhideWhenUsed/>
    <w:rsid w:val="003413C0"/>
    <w:pPr>
      <w:spacing w:after="120" w:line="480" w:lineRule="auto"/>
      <w:ind w:left="283"/>
    </w:pPr>
  </w:style>
  <w:style w:type="character" w:customStyle="1" w:styleId="BodyTextIndent2Char">
    <w:name w:val="Body Text Indent 2 Char"/>
    <w:basedOn w:val="DefaultParagraphFont"/>
    <w:link w:val="BodyTextIndent2"/>
    <w:uiPriority w:val="99"/>
    <w:semiHidden/>
    <w:rsid w:val="003413C0"/>
    <w:rPr>
      <w:rFonts w:ascii="Calibri" w:hAnsi="Calibri"/>
      <w:color w:val="1E1E1E"/>
      <w:sz w:val="24"/>
    </w:rPr>
  </w:style>
  <w:style w:type="paragraph" w:styleId="BodyTextIndent3">
    <w:name w:val="Body Text Indent 3"/>
    <w:basedOn w:val="Normal"/>
    <w:link w:val="BodyTextIndent3Char"/>
    <w:uiPriority w:val="99"/>
    <w:semiHidden/>
    <w:unhideWhenUsed/>
    <w:rsid w:val="00341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3C0"/>
    <w:rPr>
      <w:rFonts w:ascii="Calibri" w:hAnsi="Calibri"/>
      <w:color w:val="1E1E1E"/>
      <w:sz w:val="16"/>
      <w:szCs w:val="16"/>
    </w:rPr>
  </w:style>
  <w:style w:type="character" w:styleId="BookTitle">
    <w:name w:val="Book Title"/>
    <w:basedOn w:val="DefaultParagraphFont"/>
    <w:uiPriority w:val="33"/>
    <w:semiHidden/>
    <w:rsid w:val="003413C0"/>
    <w:rPr>
      <w:b/>
      <w:bCs/>
      <w:smallCaps/>
      <w:spacing w:val="5"/>
    </w:rPr>
  </w:style>
  <w:style w:type="paragraph" w:styleId="Closing">
    <w:name w:val="Closing"/>
    <w:basedOn w:val="Normal"/>
    <w:link w:val="ClosingChar"/>
    <w:uiPriority w:val="99"/>
    <w:semiHidden/>
    <w:unhideWhenUsed/>
    <w:rsid w:val="003413C0"/>
    <w:pPr>
      <w:spacing w:after="0" w:line="240" w:lineRule="auto"/>
      <w:ind w:left="4252"/>
    </w:pPr>
  </w:style>
  <w:style w:type="character" w:customStyle="1" w:styleId="ClosingChar">
    <w:name w:val="Closing Char"/>
    <w:basedOn w:val="DefaultParagraphFont"/>
    <w:link w:val="Closing"/>
    <w:uiPriority w:val="99"/>
    <w:semiHidden/>
    <w:rsid w:val="003413C0"/>
    <w:rPr>
      <w:rFonts w:ascii="Calibri" w:hAnsi="Calibri"/>
      <w:color w:val="1E1E1E"/>
      <w:sz w:val="24"/>
    </w:rPr>
  </w:style>
  <w:style w:type="table" w:customStyle="1" w:styleId="ColorfulGrid1">
    <w:name w:val="Colorful Grid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ColorfulList1">
    <w:name w:val="Colorful List1"/>
    <w:basedOn w:val="TableNormal"/>
    <w:uiPriority w:val="72"/>
    <w:rsid w:val="003413C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413C0"/>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rsid w:val="003413C0"/>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rsid w:val="003413C0"/>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rsid w:val="003413C0"/>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rsid w:val="003413C0"/>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rsid w:val="003413C0"/>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customStyle="1" w:styleId="ColorfulShading1">
    <w:name w:val="Colorful Shading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413C0"/>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rsid w:val="003413C0"/>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413C0"/>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413C0"/>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3413C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413C0"/>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rsid w:val="003413C0"/>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rsid w:val="003413C0"/>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rsid w:val="003413C0"/>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rsid w:val="003413C0"/>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rsid w:val="003413C0"/>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413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413C0"/>
    <w:rPr>
      <w:rFonts w:ascii="Tahoma" w:hAnsi="Tahoma" w:cs="Tahoma"/>
      <w:color w:val="1E1E1E"/>
      <w:sz w:val="16"/>
      <w:szCs w:val="16"/>
    </w:rPr>
  </w:style>
  <w:style w:type="character" w:styleId="HTMLAcronym">
    <w:name w:val="HTML Acronym"/>
    <w:basedOn w:val="DefaultParagraphFont"/>
    <w:uiPriority w:val="99"/>
    <w:semiHidden/>
    <w:unhideWhenUsed/>
    <w:rsid w:val="003413C0"/>
  </w:style>
  <w:style w:type="character" w:styleId="HTMLCite">
    <w:name w:val="HTML Cite"/>
    <w:basedOn w:val="DefaultParagraphFont"/>
    <w:uiPriority w:val="99"/>
    <w:semiHidden/>
    <w:unhideWhenUsed/>
    <w:rsid w:val="003413C0"/>
    <w:rPr>
      <w:i/>
      <w:iCs/>
    </w:rPr>
  </w:style>
  <w:style w:type="character" w:styleId="HTMLCode">
    <w:name w:val="HTML Code"/>
    <w:basedOn w:val="DefaultParagraphFont"/>
    <w:uiPriority w:val="99"/>
    <w:semiHidden/>
    <w:unhideWhenUsed/>
    <w:rsid w:val="003413C0"/>
    <w:rPr>
      <w:rFonts w:ascii="Consolas" w:hAnsi="Consolas" w:cs="Consolas"/>
      <w:sz w:val="20"/>
      <w:szCs w:val="20"/>
    </w:rPr>
  </w:style>
  <w:style w:type="character" w:styleId="HTMLDefinition">
    <w:name w:val="HTML Definition"/>
    <w:basedOn w:val="DefaultParagraphFont"/>
    <w:uiPriority w:val="99"/>
    <w:semiHidden/>
    <w:unhideWhenUsed/>
    <w:rsid w:val="003413C0"/>
    <w:rPr>
      <w:i/>
      <w:iCs/>
    </w:rPr>
  </w:style>
  <w:style w:type="character" w:styleId="HTMLKeyboard">
    <w:name w:val="HTML Keyboard"/>
    <w:basedOn w:val="DefaultParagraphFont"/>
    <w:uiPriority w:val="99"/>
    <w:semiHidden/>
    <w:unhideWhenUsed/>
    <w:rsid w:val="003413C0"/>
    <w:rPr>
      <w:rFonts w:ascii="Consolas" w:hAnsi="Consolas" w:cs="Consolas"/>
      <w:sz w:val="20"/>
      <w:szCs w:val="20"/>
    </w:rPr>
  </w:style>
  <w:style w:type="character" w:styleId="HTMLSample">
    <w:name w:val="HTML Sample"/>
    <w:basedOn w:val="DefaultParagraphFont"/>
    <w:uiPriority w:val="99"/>
    <w:semiHidden/>
    <w:unhideWhenUsed/>
    <w:rsid w:val="003413C0"/>
    <w:rPr>
      <w:rFonts w:ascii="Consolas" w:hAnsi="Consolas" w:cs="Consolas"/>
      <w:sz w:val="24"/>
      <w:szCs w:val="24"/>
    </w:rPr>
  </w:style>
  <w:style w:type="character" w:styleId="HTMLTypewriter">
    <w:name w:val="HTML Typewriter"/>
    <w:basedOn w:val="DefaultParagraphFont"/>
    <w:uiPriority w:val="99"/>
    <w:semiHidden/>
    <w:unhideWhenUsed/>
    <w:rsid w:val="003413C0"/>
    <w:rPr>
      <w:rFonts w:ascii="Consolas" w:hAnsi="Consolas" w:cs="Consolas"/>
      <w:sz w:val="20"/>
      <w:szCs w:val="20"/>
    </w:rPr>
  </w:style>
  <w:style w:type="character" w:styleId="HTMLVariable">
    <w:name w:val="HTML Variable"/>
    <w:basedOn w:val="DefaultParagraphFont"/>
    <w:uiPriority w:val="99"/>
    <w:semiHidden/>
    <w:unhideWhenUsed/>
    <w:rsid w:val="003413C0"/>
    <w:rPr>
      <w:i/>
      <w:iCs/>
    </w:rPr>
  </w:style>
  <w:style w:type="character" w:styleId="IntenseEmphasis">
    <w:name w:val="Intense Emphasis"/>
    <w:basedOn w:val="DefaultParagraphFont"/>
    <w:uiPriority w:val="21"/>
    <w:semiHidden/>
    <w:rsid w:val="003413C0"/>
    <w:rPr>
      <w:b/>
      <w:bCs/>
      <w:i/>
      <w:iCs/>
      <w:color w:val="2BB673" w:themeColor="accent1"/>
    </w:rPr>
  </w:style>
  <w:style w:type="paragraph" w:styleId="IntenseQuote">
    <w:name w:val="Intense Quote"/>
    <w:basedOn w:val="Normal"/>
    <w:next w:val="Normal"/>
    <w:link w:val="IntenseQuoteChar"/>
    <w:uiPriority w:val="30"/>
    <w:semiHidden/>
    <w:rsid w:val="003413C0"/>
    <w:pPr>
      <w:pBdr>
        <w:bottom w:val="single" w:sz="4" w:space="4" w:color="2BB673" w:themeColor="accent1"/>
      </w:pBdr>
      <w:spacing w:before="200" w:after="280"/>
      <w:ind w:left="936" w:right="936"/>
    </w:pPr>
    <w:rPr>
      <w:b/>
      <w:bCs/>
      <w:i/>
      <w:iCs/>
      <w:color w:val="2BB673" w:themeColor="accent1"/>
    </w:rPr>
  </w:style>
  <w:style w:type="character" w:customStyle="1" w:styleId="IntenseQuoteChar">
    <w:name w:val="Intense Quote Char"/>
    <w:basedOn w:val="DefaultParagraphFont"/>
    <w:link w:val="IntenseQuote"/>
    <w:uiPriority w:val="30"/>
    <w:semiHidden/>
    <w:rsid w:val="003413C0"/>
    <w:rPr>
      <w:rFonts w:ascii="Calibri" w:hAnsi="Calibri"/>
      <w:b/>
      <w:bCs/>
      <w:i/>
      <w:iCs/>
      <w:color w:val="2BB673" w:themeColor="accent1"/>
      <w:sz w:val="24"/>
    </w:rPr>
  </w:style>
  <w:style w:type="character" w:styleId="IntenseReference">
    <w:name w:val="Intense Reference"/>
    <w:basedOn w:val="DefaultParagraphFont"/>
    <w:uiPriority w:val="32"/>
    <w:semiHidden/>
    <w:rsid w:val="003413C0"/>
    <w:rPr>
      <w:b/>
      <w:bCs/>
      <w:smallCaps/>
      <w:color w:val="93B41A" w:themeColor="accent2"/>
      <w:spacing w:val="5"/>
      <w:u w:val="single"/>
    </w:rPr>
  </w:style>
  <w:style w:type="table" w:customStyle="1" w:styleId="LightGrid1">
    <w:name w:val="Light Grid1"/>
    <w:basedOn w:val="TableNormal"/>
    <w:uiPriority w:val="62"/>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customStyle="1" w:styleId="LightList1">
    <w:name w:val="Light List1"/>
    <w:basedOn w:val="TableNormal"/>
    <w:uiPriority w:val="61"/>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customStyle="1" w:styleId="LightShading1">
    <w:name w:val="Light Shading1"/>
    <w:basedOn w:val="TableNormal"/>
    <w:uiPriority w:val="60"/>
    <w:rsid w:val="003413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413C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rsid w:val="003413C0"/>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rsid w:val="003413C0"/>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rsid w:val="003413C0"/>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rsid w:val="003413C0"/>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rsid w:val="003413C0"/>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413C0"/>
  </w:style>
  <w:style w:type="paragraph" w:styleId="List">
    <w:name w:val="List"/>
    <w:basedOn w:val="Normal"/>
    <w:uiPriority w:val="99"/>
    <w:semiHidden/>
    <w:unhideWhenUsed/>
    <w:rsid w:val="003413C0"/>
    <w:pPr>
      <w:ind w:left="283" w:hanging="283"/>
      <w:contextualSpacing/>
    </w:pPr>
  </w:style>
  <w:style w:type="paragraph" w:styleId="List2">
    <w:name w:val="List 2"/>
    <w:basedOn w:val="Normal"/>
    <w:uiPriority w:val="99"/>
    <w:semiHidden/>
    <w:unhideWhenUsed/>
    <w:rsid w:val="003413C0"/>
    <w:pPr>
      <w:ind w:left="566" w:hanging="283"/>
      <w:contextualSpacing/>
    </w:pPr>
  </w:style>
  <w:style w:type="paragraph" w:styleId="List3">
    <w:name w:val="List 3"/>
    <w:basedOn w:val="Normal"/>
    <w:uiPriority w:val="99"/>
    <w:semiHidden/>
    <w:unhideWhenUsed/>
    <w:rsid w:val="003413C0"/>
    <w:pPr>
      <w:ind w:left="849" w:hanging="283"/>
      <w:contextualSpacing/>
    </w:pPr>
  </w:style>
  <w:style w:type="paragraph" w:styleId="List4">
    <w:name w:val="List 4"/>
    <w:basedOn w:val="Normal"/>
    <w:uiPriority w:val="99"/>
    <w:semiHidden/>
    <w:unhideWhenUsed/>
    <w:rsid w:val="003413C0"/>
    <w:pPr>
      <w:ind w:left="1132" w:hanging="283"/>
      <w:contextualSpacing/>
    </w:pPr>
  </w:style>
  <w:style w:type="paragraph" w:styleId="List5">
    <w:name w:val="List 5"/>
    <w:basedOn w:val="Normal"/>
    <w:uiPriority w:val="99"/>
    <w:semiHidden/>
    <w:unhideWhenUsed/>
    <w:rsid w:val="003413C0"/>
    <w:pPr>
      <w:ind w:left="1415" w:hanging="283"/>
      <w:contextualSpacing/>
    </w:pPr>
  </w:style>
  <w:style w:type="paragraph" w:styleId="ListBullet5">
    <w:name w:val="List Bullet 5"/>
    <w:basedOn w:val="Normal"/>
    <w:uiPriority w:val="99"/>
    <w:semiHidden/>
    <w:rsid w:val="003413C0"/>
    <w:pPr>
      <w:numPr>
        <w:numId w:val="1"/>
      </w:numPr>
      <w:contextualSpacing/>
    </w:pPr>
  </w:style>
  <w:style w:type="paragraph" w:styleId="ListNumber4">
    <w:name w:val="List Number 4"/>
    <w:basedOn w:val="Normal"/>
    <w:uiPriority w:val="99"/>
    <w:semiHidden/>
    <w:unhideWhenUsed/>
    <w:rsid w:val="003413C0"/>
    <w:pPr>
      <w:numPr>
        <w:numId w:val="2"/>
      </w:numPr>
      <w:contextualSpacing/>
    </w:pPr>
  </w:style>
  <w:style w:type="paragraph" w:styleId="ListNumber5">
    <w:name w:val="List Number 5"/>
    <w:basedOn w:val="Normal"/>
    <w:uiPriority w:val="99"/>
    <w:semiHidden/>
    <w:rsid w:val="003413C0"/>
    <w:pPr>
      <w:numPr>
        <w:numId w:val="3"/>
      </w:numPr>
      <w:contextualSpacing/>
    </w:pPr>
  </w:style>
  <w:style w:type="paragraph" w:styleId="ListParagraph">
    <w:name w:val="List Paragraph"/>
    <w:basedOn w:val="Normal"/>
    <w:uiPriority w:val="34"/>
    <w:semiHidden/>
    <w:qFormat/>
    <w:rsid w:val="003413C0"/>
    <w:pPr>
      <w:ind w:left="720"/>
      <w:contextualSpacing/>
    </w:pPr>
  </w:style>
  <w:style w:type="paragraph" w:styleId="MacroText">
    <w:name w:val="macro"/>
    <w:link w:val="MacroTextChar"/>
    <w:uiPriority w:val="99"/>
    <w:semiHidden/>
    <w:unhideWhenUsed/>
    <w:rsid w:val="003413C0"/>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3413C0"/>
    <w:rPr>
      <w:rFonts w:ascii="Consolas" w:hAnsi="Consolas" w:cs="Consolas"/>
      <w:color w:val="1E1E1E"/>
      <w:sz w:val="20"/>
      <w:szCs w:val="20"/>
    </w:rPr>
  </w:style>
  <w:style w:type="table" w:customStyle="1" w:styleId="MediumGrid11">
    <w:name w:val="Medium Grid 11"/>
    <w:basedOn w:val="TableNormal"/>
    <w:uiPriority w:val="67"/>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MediumGrid21">
    <w:name w:val="Medium Grid 2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customStyle="1" w:styleId="MediumList11">
    <w:name w:val="Medium List 11"/>
    <w:basedOn w:val="TableNormal"/>
    <w:uiPriority w:val="65"/>
    <w:rsid w:val="003413C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413C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rsid w:val="003413C0"/>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rsid w:val="003413C0"/>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rsid w:val="003413C0"/>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rsid w:val="003413C0"/>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rsid w:val="003413C0"/>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customStyle="1" w:styleId="MediumList21">
    <w:name w:val="Medium List 2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single" w:sz="8" w:space="0" w:color="2BB67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single" w:sz="8" w:space="0" w:color="93B4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single" w:sz="8" w:space="0" w:color="F06A3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single" w:sz="8" w:space="0" w:color="9561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single" w:sz="8" w:space="0" w:color="00AD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single" w:sz="8" w:space="0" w:color="FD8F0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413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413C0"/>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413C0"/>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413C0"/>
    <w:pPr>
      <w:ind w:left="720"/>
    </w:pPr>
  </w:style>
  <w:style w:type="paragraph" w:styleId="NoteHeading">
    <w:name w:val="Note Heading"/>
    <w:basedOn w:val="Normal"/>
    <w:next w:val="Normal"/>
    <w:link w:val="NoteHeadingChar"/>
    <w:uiPriority w:val="99"/>
    <w:semiHidden/>
    <w:unhideWhenUsed/>
    <w:rsid w:val="003413C0"/>
    <w:pPr>
      <w:spacing w:after="0" w:line="240" w:lineRule="auto"/>
    </w:pPr>
  </w:style>
  <w:style w:type="character" w:customStyle="1" w:styleId="NoteHeadingChar">
    <w:name w:val="Note Heading Char"/>
    <w:basedOn w:val="DefaultParagraphFont"/>
    <w:link w:val="NoteHeading"/>
    <w:uiPriority w:val="99"/>
    <w:semiHidden/>
    <w:rsid w:val="003413C0"/>
    <w:rPr>
      <w:rFonts w:ascii="Calibri" w:hAnsi="Calibri"/>
      <w:color w:val="1E1E1E"/>
      <w:sz w:val="24"/>
    </w:rPr>
  </w:style>
  <w:style w:type="character" w:styleId="PlaceholderText">
    <w:name w:val="Placeholder Text"/>
    <w:basedOn w:val="DefaultParagraphFont"/>
    <w:uiPriority w:val="99"/>
    <w:semiHidden/>
    <w:rsid w:val="003413C0"/>
    <w:rPr>
      <w:color w:val="808080"/>
    </w:rPr>
  </w:style>
  <w:style w:type="paragraph" w:styleId="PlainText">
    <w:name w:val="Plain Text"/>
    <w:basedOn w:val="Normal"/>
    <w:link w:val="PlainTextChar"/>
    <w:uiPriority w:val="99"/>
    <w:semiHidden/>
    <w:unhideWhenUsed/>
    <w:rsid w:val="003413C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413C0"/>
    <w:rPr>
      <w:rFonts w:ascii="Consolas" w:hAnsi="Consolas" w:cs="Consolas"/>
      <w:color w:val="1E1E1E"/>
      <w:sz w:val="21"/>
      <w:szCs w:val="21"/>
    </w:rPr>
  </w:style>
  <w:style w:type="paragraph" w:styleId="Quote">
    <w:name w:val="Quote"/>
    <w:basedOn w:val="Normal"/>
    <w:next w:val="Normal"/>
    <w:link w:val="QuoteChar"/>
    <w:uiPriority w:val="29"/>
    <w:semiHidden/>
    <w:qFormat/>
    <w:rsid w:val="003413C0"/>
    <w:rPr>
      <w:i/>
      <w:iCs/>
      <w:color w:val="000000" w:themeColor="text1"/>
    </w:rPr>
  </w:style>
  <w:style w:type="character" w:customStyle="1" w:styleId="QuoteChar">
    <w:name w:val="Quote Char"/>
    <w:basedOn w:val="DefaultParagraphFont"/>
    <w:link w:val="Quote"/>
    <w:uiPriority w:val="29"/>
    <w:semiHidden/>
    <w:rsid w:val="003413C0"/>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3413C0"/>
  </w:style>
  <w:style w:type="character" w:customStyle="1" w:styleId="SalutationChar">
    <w:name w:val="Salutation Char"/>
    <w:basedOn w:val="DefaultParagraphFont"/>
    <w:link w:val="Salutation"/>
    <w:uiPriority w:val="99"/>
    <w:semiHidden/>
    <w:rsid w:val="003413C0"/>
    <w:rPr>
      <w:rFonts w:ascii="Calibri" w:hAnsi="Calibri"/>
      <w:color w:val="1E1E1E"/>
      <w:sz w:val="24"/>
    </w:rPr>
  </w:style>
  <w:style w:type="paragraph" w:styleId="Signature">
    <w:name w:val="Signature"/>
    <w:basedOn w:val="Normal"/>
    <w:link w:val="SignatureChar"/>
    <w:uiPriority w:val="99"/>
    <w:semiHidden/>
    <w:unhideWhenUsed/>
    <w:rsid w:val="003413C0"/>
    <w:pPr>
      <w:spacing w:after="0" w:line="240" w:lineRule="auto"/>
      <w:ind w:left="4252"/>
    </w:pPr>
  </w:style>
  <w:style w:type="character" w:customStyle="1" w:styleId="SignatureChar">
    <w:name w:val="Signature Char"/>
    <w:basedOn w:val="DefaultParagraphFont"/>
    <w:link w:val="Signature"/>
    <w:uiPriority w:val="99"/>
    <w:semiHidden/>
    <w:rsid w:val="003413C0"/>
    <w:rPr>
      <w:rFonts w:ascii="Calibri" w:hAnsi="Calibri"/>
      <w:color w:val="1E1E1E"/>
      <w:sz w:val="24"/>
    </w:rPr>
  </w:style>
  <w:style w:type="character" w:styleId="Strong">
    <w:name w:val="Strong"/>
    <w:basedOn w:val="DefaultParagraphFont"/>
    <w:uiPriority w:val="22"/>
    <w:semiHidden/>
    <w:qFormat/>
    <w:rsid w:val="003413C0"/>
    <w:rPr>
      <w:b/>
      <w:bCs/>
    </w:rPr>
  </w:style>
  <w:style w:type="paragraph" w:styleId="Subtitle">
    <w:name w:val="Subtitle"/>
    <w:basedOn w:val="Normal"/>
    <w:next w:val="Normal"/>
    <w:link w:val="SubtitleChar"/>
    <w:uiPriority w:val="11"/>
    <w:semiHidden/>
    <w:qFormat/>
    <w:rsid w:val="003413C0"/>
    <w:pPr>
      <w:numPr>
        <w:ilvl w:val="1"/>
      </w:numPr>
    </w:pPr>
    <w:rPr>
      <w:rFonts w:asciiTheme="majorHAnsi" w:eastAsiaTheme="majorEastAsia" w:hAnsiTheme="majorHAnsi" w:cstheme="majorBidi"/>
      <w:i/>
      <w:iCs/>
      <w:color w:val="2BB673" w:themeColor="accent1"/>
      <w:spacing w:val="15"/>
      <w:szCs w:val="24"/>
    </w:rPr>
  </w:style>
  <w:style w:type="character" w:customStyle="1" w:styleId="SubtitleChar">
    <w:name w:val="Subtitle Char"/>
    <w:basedOn w:val="DefaultParagraphFont"/>
    <w:link w:val="Subtitle"/>
    <w:uiPriority w:val="11"/>
    <w:semiHidden/>
    <w:rsid w:val="003413C0"/>
    <w:rPr>
      <w:rFonts w:asciiTheme="majorHAnsi" w:eastAsiaTheme="majorEastAsia" w:hAnsiTheme="majorHAnsi" w:cstheme="majorBidi"/>
      <w:i/>
      <w:iCs/>
      <w:color w:val="2BB673" w:themeColor="accent1"/>
      <w:spacing w:val="15"/>
      <w:sz w:val="24"/>
      <w:szCs w:val="24"/>
    </w:rPr>
  </w:style>
  <w:style w:type="character" w:styleId="SubtleEmphasis">
    <w:name w:val="Subtle Emphasis"/>
    <w:basedOn w:val="DefaultParagraphFont"/>
    <w:uiPriority w:val="19"/>
    <w:semiHidden/>
    <w:rsid w:val="003413C0"/>
    <w:rPr>
      <w:i/>
      <w:iCs/>
      <w:color w:val="808080" w:themeColor="text1" w:themeTint="7F"/>
    </w:rPr>
  </w:style>
  <w:style w:type="character" w:styleId="SubtleReference">
    <w:name w:val="Subtle Reference"/>
    <w:basedOn w:val="DefaultParagraphFont"/>
    <w:uiPriority w:val="31"/>
    <w:semiHidden/>
    <w:rsid w:val="003413C0"/>
    <w:rPr>
      <w:smallCaps/>
      <w:color w:val="93B41A" w:themeColor="accent2"/>
      <w:u w:val="single"/>
    </w:rPr>
  </w:style>
  <w:style w:type="table" w:styleId="Table3Deffects1">
    <w:name w:val="Table 3D effects 1"/>
    <w:basedOn w:val="TableNormal"/>
    <w:uiPriority w:val="99"/>
    <w:semiHidden/>
    <w:unhideWhenUsed/>
    <w:rsid w:val="003413C0"/>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413C0"/>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413C0"/>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413C0"/>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413C0"/>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413C0"/>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413C0"/>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413C0"/>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413C0"/>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413C0"/>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413C0"/>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413C0"/>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413C0"/>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413C0"/>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413C0"/>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413C0"/>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413C0"/>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413C0"/>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413C0"/>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413C0"/>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413C0"/>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413C0"/>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413C0"/>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413C0"/>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413C0"/>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413C0"/>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413C0"/>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413C0"/>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413C0"/>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413C0"/>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413C0"/>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413C0"/>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xsmallbullet1">
    <w:name w:val="Box small bullet 1"/>
    <w:basedOn w:val="Normal"/>
    <w:uiPriority w:val="2"/>
    <w:rsid w:val="00A60734"/>
    <w:pPr>
      <w:numPr>
        <w:numId w:val="11"/>
      </w:numPr>
    </w:pPr>
  </w:style>
  <w:style w:type="paragraph" w:customStyle="1" w:styleId="Boxsmallbullet2">
    <w:name w:val="Box small bullet 2"/>
    <w:basedOn w:val="Normal"/>
    <w:uiPriority w:val="2"/>
    <w:rsid w:val="00A60734"/>
    <w:pPr>
      <w:numPr>
        <w:ilvl w:val="1"/>
        <w:numId w:val="11"/>
      </w:numPr>
    </w:pPr>
  </w:style>
  <w:style w:type="paragraph" w:customStyle="1" w:styleId="Boxsmallnumber-1">
    <w:name w:val="Box small number - 1."/>
    <w:basedOn w:val="Normal"/>
    <w:uiPriority w:val="2"/>
    <w:rsid w:val="00A60734"/>
    <w:pPr>
      <w:numPr>
        <w:numId w:val="12"/>
      </w:numPr>
    </w:pPr>
  </w:style>
  <w:style w:type="paragraph" w:customStyle="1" w:styleId="Boxsmallnumber-a">
    <w:name w:val="Box small number - a."/>
    <w:basedOn w:val="Normal"/>
    <w:uiPriority w:val="2"/>
    <w:rsid w:val="00A60734"/>
    <w:pPr>
      <w:numPr>
        <w:ilvl w:val="1"/>
        <w:numId w:val="12"/>
      </w:numPr>
    </w:pPr>
  </w:style>
  <w:style w:type="paragraph" w:customStyle="1" w:styleId="Boxsmallnumber-i">
    <w:name w:val="Box small number - i."/>
    <w:basedOn w:val="Normal"/>
    <w:uiPriority w:val="2"/>
    <w:rsid w:val="00A60734"/>
    <w:pPr>
      <w:numPr>
        <w:ilvl w:val="2"/>
        <w:numId w:val="12"/>
      </w:numPr>
    </w:pPr>
  </w:style>
  <w:style w:type="paragraph" w:customStyle="1" w:styleId="Checkbox1">
    <w:name w:val="Check box 1"/>
    <w:basedOn w:val="BodyText"/>
    <w:uiPriority w:val="3"/>
    <w:rsid w:val="00A60734"/>
    <w:pPr>
      <w:numPr>
        <w:numId w:val="14"/>
      </w:numPr>
    </w:pPr>
  </w:style>
  <w:style w:type="paragraph" w:customStyle="1" w:styleId="Checkbox2">
    <w:name w:val="Check box 2"/>
    <w:basedOn w:val="Checkbox1"/>
    <w:uiPriority w:val="3"/>
    <w:rsid w:val="00A60734"/>
    <w:pPr>
      <w:numPr>
        <w:ilvl w:val="1"/>
      </w:numPr>
    </w:pPr>
  </w:style>
  <w:style w:type="paragraph" w:customStyle="1" w:styleId="Checkbox3">
    <w:name w:val="Check box 3"/>
    <w:basedOn w:val="Checkbox1"/>
    <w:uiPriority w:val="3"/>
    <w:rsid w:val="00A60734"/>
    <w:pPr>
      <w:numPr>
        <w:ilvl w:val="2"/>
      </w:numPr>
    </w:pPr>
  </w:style>
  <w:style w:type="paragraph" w:customStyle="1" w:styleId="Checkbox4">
    <w:name w:val="Check box 4"/>
    <w:basedOn w:val="Checkbox1"/>
    <w:uiPriority w:val="3"/>
    <w:rsid w:val="00A60734"/>
    <w:pPr>
      <w:numPr>
        <w:ilvl w:val="3"/>
      </w:numPr>
    </w:pPr>
  </w:style>
  <w:style w:type="paragraph" w:customStyle="1" w:styleId="FootnoteBullet">
    <w:name w:val="Footnote Bullet"/>
    <w:basedOn w:val="FootnoteText"/>
    <w:uiPriority w:val="7"/>
    <w:rsid w:val="00FD0F5E"/>
    <w:pPr>
      <w:numPr>
        <w:numId w:val="30"/>
      </w:numPr>
      <w:tabs>
        <w:tab w:val="clear" w:pos="284"/>
      </w:tabs>
    </w:pPr>
  </w:style>
  <w:style w:type="paragraph" w:customStyle="1" w:styleId="Introduction">
    <w:name w:val="Introduction"/>
    <w:basedOn w:val="Normal"/>
    <w:uiPriority w:val="2"/>
    <w:rsid w:val="00A60734"/>
    <w:rPr>
      <w:color w:val="4D4D4D"/>
      <w:sz w:val="28"/>
    </w:rPr>
  </w:style>
  <w:style w:type="paragraph" w:customStyle="1" w:styleId="Tablecheckbox1">
    <w:name w:val="Table check box 1"/>
    <w:basedOn w:val="Normal"/>
    <w:uiPriority w:val="2"/>
    <w:rsid w:val="00A60734"/>
    <w:pPr>
      <w:numPr>
        <w:numId w:val="25"/>
      </w:numPr>
      <w:spacing w:before="120" w:after="120"/>
    </w:pPr>
    <w:rPr>
      <w:sz w:val="22"/>
    </w:rPr>
  </w:style>
  <w:style w:type="paragraph" w:customStyle="1" w:styleId="Tablecheckbox2">
    <w:name w:val="Table check box 2"/>
    <w:basedOn w:val="Tablecheckbox1"/>
    <w:uiPriority w:val="2"/>
    <w:rsid w:val="00A60734"/>
    <w:pPr>
      <w:numPr>
        <w:ilvl w:val="1"/>
      </w:numPr>
    </w:pPr>
  </w:style>
  <w:style w:type="paragraph" w:customStyle="1" w:styleId="Tablecheckbox3">
    <w:name w:val="Table check box 3"/>
    <w:basedOn w:val="Tablecheckbox1"/>
    <w:uiPriority w:val="2"/>
    <w:rsid w:val="00A60734"/>
    <w:pPr>
      <w:numPr>
        <w:ilvl w:val="2"/>
      </w:numPr>
    </w:pPr>
  </w:style>
  <w:style w:type="paragraph" w:customStyle="1" w:styleId="EndnoteBullet">
    <w:name w:val="Endnote Bullet"/>
    <w:uiPriority w:val="7"/>
    <w:rsid w:val="00FD0A74"/>
    <w:pPr>
      <w:numPr>
        <w:numId w:val="28"/>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A60734"/>
    <w:pPr>
      <w:ind w:left="2268" w:right="567"/>
    </w:pPr>
    <w:rPr>
      <w:i/>
      <w:color w:val="4D4D4D"/>
    </w:rPr>
  </w:style>
  <w:style w:type="paragraph" w:customStyle="1" w:styleId="CQLegindent2">
    <w:name w:val="CQLeg indent 2"/>
    <w:basedOn w:val="Normal"/>
    <w:uiPriority w:val="6"/>
    <w:rsid w:val="00A60734"/>
    <w:pPr>
      <w:ind w:left="2977" w:right="567"/>
    </w:pPr>
    <w:rPr>
      <w:i/>
      <w:color w:val="4D4D4D"/>
    </w:rPr>
  </w:style>
  <w:style w:type="paragraph" w:customStyle="1" w:styleId="CQLegindent3">
    <w:name w:val="CQLeg indent 3"/>
    <w:basedOn w:val="Normal"/>
    <w:uiPriority w:val="6"/>
    <w:rsid w:val="00A60734"/>
    <w:pPr>
      <w:ind w:left="3686" w:right="567"/>
    </w:pPr>
    <w:rPr>
      <w:i/>
      <w:color w:val="4D4D4D"/>
    </w:rPr>
  </w:style>
  <w:style w:type="paragraph" w:customStyle="1" w:styleId="CQLegstyle-1">
    <w:name w:val="CQLeg style - (1)"/>
    <w:basedOn w:val="Normal"/>
    <w:uiPriority w:val="6"/>
    <w:rsid w:val="00A60734"/>
    <w:pPr>
      <w:tabs>
        <w:tab w:val="left" w:pos="2268"/>
      </w:tabs>
      <w:ind w:left="2269" w:right="567" w:hanging="851"/>
    </w:pPr>
    <w:rPr>
      <w:i/>
      <w:color w:val="4D4D4D"/>
    </w:rPr>
  </w:style>
  <w:style w:type="paragraph" w:customStyle="1" w:styleId="CQLegstyle-a">
    <w:name w:val="CQLeg style - (a)"/>
    <w:basedOn w:val="Normal"/>
    <w:uiPriority w:val="6"/>
    <w:rsid w:val="00A60734"/>
    <w:pPr>
      <w:tabs>
        <w:tab w:val="left" w:pos="2977"/>
      </w:tabs>
      <w:ind w:left="2977" w:right="567" w:hanging="709"/>
    </w:pPr>
    <w:rPr>
      <w:i/>
      <w:color w:val="4D4D4D"/>
    </w:rPr>
  </w:style>
  <w:style w:type="paragraph" w:customStyle="1" w:styleId="CQLegstyle-i">
    <w:name w:val="CQLeg style - (i)"/>
    <w:basedOn w:val="Normal"/>
    <w:uiPriority w:val="6"/>
    <w:rsid w:val="00A60734"/>
    <w:pPr>
      <w:tabs>
        <w:tab w:val="left" w:pos="3686"/>
      </w:tabs>
      <w:ind w:left="3686" w:right="567" w:hanging="709"/>
    </w:pPr>
    <w:rPr>
      <w:i/>
      <w:color w:val="4D4D4D"/>
    </w:rPr>
  </w:style>
  <w:style w:type="paragraph" w:customStyle="1" w:styleId="CQLegstyle-10">
    <w:name w:val="CQLeg style - 1"/>
    <w:basedOn w:val="Normal"/>
    <w:uiPriority w:val="6"/>
    <w:rsid w:val="00EC6036"/>
    <w:pPr>
      <w:keepNext/>
      <w:tabs>
        <w:tab w:val="left" w:pos="2268"/>
      </w:tabs>
      <w:ind w:left="2269" w:right="567" w:hanging="851"/>
    </w:pPr>
    <w:rPr>
      <w:b/>
      <w:i/>
      <w:color w:val="4D4D4D"/>
    </w:rPr>
  </w:style>
  <w:style w:type="paragraph" w:customStyle="1" w:styleId="Footerletter">
    <w:name w:val="Footer letter"/>
    <w:basedOn w:val="Footer"/>
    <w:uiPriority w:val="10"/>
    <w:qFormat/>
    <w:rsid w:val="00D93F7D"/>
    <w:pPr>
      <w:tabs>
        <w:tab w:val="right" w:pos="9526"/>
      </w:tabs>
    </w:pPr>
  </w:style>
  <w:style w:type="character" w:customStyle="1" w:styleId="HyperlinkSourceTextReference">
    <w:name w:val="Hyperlink (Source Text Reference)"/>
    <w:basedOn w:val="Hyperlink"/>
    <w:uiPriority w:val="2"/>
    <w:rsid w:val="00366821"/>
    <w:rPr>
      <w:color w:val="0D6AB8"/>
      <w:u w:val="single"/>
    </w:rPr>
  </w:style>
  <w:style w:type="paragraph" w:customStyle="1" w:styleId="ALegindent1">
    <w:name w:val="ALeg indent 1"/>
    <w:basedOn w:val="Normal"/>
    <w:uiPriority w:val="6"/>
    <w:rsid w:val="00A60734"/>
    <w:pPr>
      <w:ind w:left="851"/>
    </w:pPr>
  </w:style>
  <w:style w:type="paragraph" w:customStyle="1" w:styleId="ALegindent2">
    <w:name w:val="ALeg indent 2"/>
    <w:basedOn w:val="Normal"/>
    <w:uiPriority w:val="6"/>
    <w:rsid w:val="00A60734"/>
    <w:pPr>
      <w:ind w:left="1559"/>
    </w:pPr>
  </w:style>
  <w:style w:type="paragraph" w:customStyle="1" w:styleId="ALegindent3">
    <w:name w:val="ALeg indent 3"/>
    <w:basedOn w:val="Normal"/>
    <w:uiPriority w:val="6"/>
    <w:rsid w:val="00A60734"/>
    <w:pPr>
      <w:ind w:left="2268"/>
    </w:pPr>
  </w:style>
  <w:style w:type="paragraph" w:customStyle="1" w:styleId="ALegstyle-1">
    <w:name w:val="ALeg style - (1)"/>
    <w:basedOn w:val="Normal"/>
    <w:uiPriority w:val="6"/>
    <w:rsid w:val="00A60734"/>
    <w:pPr>
      <w:tabs>
        <w:tab w:val="left" w:pos="851"/>
      </w:tabs>
      <w:ind w:left="851" w:hanging="851"/>
    </w:pPr>
  </w:style>
  <w:style w:type="paragraph" w:customStyle="1" w:styleId="ALegstyle-a">
    <w:name w:val="ALeg style - (a)"/>
    <w:basedOn w:val="Normal"/>
    <w:uiPriority w:val="6"/>
    <w:rsid w:val="00A60734"/>
    <w:pPr>
      <w:tabs>
        <w:tab w:val="left" w:pos="1559"/>
      </w:tabs>
      <w:ind w:left="1560" w:hanging="709"/>
    </w:pPr>
  </w:style>
  <w:style w:type="paragraph" w:customStyle="1" w:styleId="ALegstyle-i">
    <w:name w:val="ALeg style - (i)"/>
    <w:basedOn w:val="Normal"/>
    <w:uiPriority w:val="6"/>
    <w:rsid w:val="00A60734"/>
    <w:pPr>
      <w:tabs>
        <w:tab w:val="left" w:pos="2268"/>
      </w:tabs>
      <w:ind w:left="2268" w:hanging="709"/>
    </w:pPr>
  </w:style>
  <w:style w:type="paragraph" w:customStyle="1" w:styleId="ALegstyle-10">
    <w:name w:val="ALeg style - 1"/>
    <w:basedOn w:val="Normal"/>
    <w:uiPriority w:val="6"/>
    <w:rsid w:val="00EC6036"/>
    <w:pPr>
      <w:keepNext/>
      <w:tabs>
        <w:tab w:val="left" w:pos="851"/>
      </w:tabs>
      <w:ind w:left="851" w:hanging="851"/>
    </w:pPr>
    <w:rPr>
      <w:b/>
    </w:rPr>
  </w:style>
  <w:style w:type="paragraph" w:customStyle="1" w:styleId="BQLegindent1">
    <w:name w:val="BQLeg indent 1"/>
    <w:basedOn w:val="Normal"/>
    <w:uiPriority w:val="6"/>
    <w:rsid w:val="00B75E1B"/>
    <w:pPr>
      <w:ind w:left="1418" w:right="567"/>
    </w:pPr>
    <w:rPr>
      <w:i/>
      <w:color w:val="4D4D4D"/>
    </w:rPr>
  </w:style>
  <w:style w:type="paragraph" w:customStyle="1" w:styleId="BQLegindent2">
    <w:name w:val="BQLeg indent 2"/>
    <w:basedOn w:val="Normal"/>
    <w:uiPriority w:val="6"/>
    <w:rsid w:val="00B75E1B"/>
    <w:pPr>
      <w:ind w:left="2126" w:right="567"/>
    </w:pPr>
    <w:rPr>
      <w:i/>
      <w:color w:val="4D4D4D"/>
    </w:rPr>
  </w:style>
  <w:style w:type="paragraph" w:customStyle="1" w:styleId="BQLegindent3">
    <w:name w:val="BQLeg indent 3"/>
    <w:basedOn w:val="Normal"/>
    <w:uiPriority w:val="6"/>
    <w:rsid w:val="00B75E1B"/>
    <w:pPr>
      <w:ind w:left="2835" w:right="567"/>
    </w:pPr>
    <w:rPr>
      <w:i/>
      <w:color w:val="4D4D4D"/>
    </w:rPr>
  </w:style>
  <w:style w:type="paragraph" w:customStyle="1" w:styleId="BQLegstyle-1">
    <w:name w:val="BQLeg style - (1)"/>
    <w:basedOn w:val="Normal"/>
    <w:uiPriority w:val="6"/>
    <w:rsid w:val="00B75E1B"/>
    <w:pPr>
      <w:tabs>
        <w:tab w:val="left" w:pos="1418"/>
      </w:tabs>
      <w:ind w:left="1418" w:right="567" w:hanging="851"/>
    </w:pPr>
    <w:rPr>
      <w:i/>
      <w:color w:val="4D4D4D"/>
    </w:rPr>
  </w:style>
  <w:style w:type="paragraph" w:customStyle="1" w:styleId="BQLegstyle-a">
    <w:name w:val="BQLeg style - (a)"/>
    <w:basedOn w:val="Normal"/>
    <w:uiPriority w:val="6"/>
    <w:rsid w:val="00B75E1B"/>
    <w:pPr>
      <w:tabs>
        <w:tab w:val="left" w:pos="2126"/>
      </w:tabs>
      <w:ind w:left="2127" w:right="567" w:hanging="709"/>
    </w:pPr>
    <w:rPr>
      <w:i/>
      <w:color w:val="4D4D4D"/>
    </w:rPr>
  </w:style>
  <w:style w:type="paragraph" w:customStyle="1" w:styleId="BQLegstyle-i">
    <w:name w:val="BQLeg style - (i)"/>
    <w:basedOn w:val="Normal"/>
    <w:uiPriority w:val="6"/>
    <w:rsid w:val="00B75E1B"/>
    <w:pPr>
      <w:tabs>
        <w:tab w:val="left" w:pos="2835"/>
      </w:tabs>
      <w:ind w:left="2835" w:right="567" w:hanging="709"/>
    </w:pPr>
    <w:rPr>
      <w:i/>
      <w:color w:val="4D4D4D"/>
    </w:rPr>
  </w:style>
  <w:style w:type="paragraph" w:customStyle="1" w:styleId="BQLegstyle-10">
    <w:name w:val="BQLeg style - 1"/>
    <w:basedOn w:val="Normal"/>
    <w:uiPriority w:val="6"/>
    <w:rsid w:val="00B75E1B"/>
    <w:pPr>
      <w:keepNext/>
      <w:tabs>
        <w:tab w:val="left" w:pos="1418"/>
      </w:tabs>
      <w:ind w:left="1418" w:right="567" w:hanging="851"/>
    </w:pPr>
    <w:rPr>
      <w:b/>
      <w:i/>
      <w:color w:val="4D4D4D"/>
    </w:rPr>
  </w:style>
  <w:style w:type="paragraph" w:customStyle="1" w:styleId="SQLegindent1">
    <w:name w:val="SQLeg indent 1"/>
    <w:basedOn w:val="Normal"/>
    <w:uiPriority w:val="6"/>
    <w:rsid w:val="00A60734"/>
    <w:pPr>
      <w:ind w:left="1985" w:right="567"/>
    </w:pPr>
    <w:rPr>
      <w:i/>
      <w:color w:val="4D4D4D"/>
    </w:rPr>
  </w:style>
  <w:style w:type="paragraph" w:customStyle="1" w:styleId="SQLegindent2">
    <w:name w:val="SQLeg indent 2"/>
    <w:basedOn w:val="Normal"/>
    <w:uiPriority w:val="6"/>
    <w:rsid w:val="00A60734"/>
    <w:pPr>
      <w:ind w:left="2693" w:right="567"/>
    </w:pPr>
    <w:rPr>
      <w:i/>
      <w:color w:val="4D4D4D"/>
    </w:rPr>
  </w:style>
  <w:style w:type="paragraph" w:customStyle="1" w:styleId="SQLegindent3">
    <w:name w:val="SQLeg indent 3"/>
    <w:basedOn w:val="Normal"/>
    <w:uiPriority w:val="6"/>
    <w:rsid w:val="00A60734"/>
    <w:pPr>
      <w:ind w:left="3402" w:right="567"/>
    </w:pPr>
    <w:rPr>
      <w:i/>
      <w:color w:val="4D4D4D"/>
    </w:rPr>
  </w:style>
  <w:style w:type="paragraph" w:customStyle="1" w:styleId="SQLegstyle-1">
    <w:name w:val="SQLeg style - (1)"/>
    <w:basedOn w:val="Normal"/>
    <w:uiPriority w:val="6"/>
    <w:rsid w:val="00A60734"/>
    <w:pPr>
      <w:tabs>
        <w:tab w:val="left" w:pos="1985"/>
      </w:tabs>
      <w:ind w:left="1985" w:right="567" w:hanging="851"/>
    </w:pPr>
    <w:rPr>
      <w:i/>
      <w:color w:val="4D4D4D"/>
    </w:rPr>
  </w:style>
  <w:style w:type="paragraph" w:customStyle="1" w:styleId="SQLegstyle-a">
    <w:name w:val="SQLeg style - (a)"/>
    <w:basedOn w:val="Normal"/>
    <w:uiPriority w:val="6"/>
    <w:rsid w:val="00A60734"/>
    <w:pPr>
      <w:tabs>
        <w:tab w:val="left" w:pos="2693"/>
      </w:tabs>
      <w:ind w:left="2694" w:right="567" w:hanging="709"/>
    </w:pPr>
    <w:rPr>
      <w:i/>
      <w:color w:val="4D4D4D"/>
    </w:rPr>
  </w:style>
  <w:style w:type="paragraph" w:customStyle="1" w:styleId="SQLegstyle-i">
    <w:name w:val="SQLeg style - (i)"/>
    <w:basedOn w:val="Normal"/>
    <w:uiPriority w:val="6"/>
    <w:rsid w:val="00A60734"/>
    <w:pPr>
      <w:tabs>
        <w:tab w:val="left" w:pos="3402"/>
      </w:tabs>
      <w:ind w:left="3402" w:right="567" w:hanging="709"/>
    </w:pPr>
    <w:rPr>
      <w:i/>
      <w:color w:val="4D4D4D"/>
    </w:rPr>
  </w:style>
  <w:style w:type="paragraph" w:customStyle="1" w:styleId="SQLegstyle-10">
    <w:name w:val="SQLeg style - 1"/>
    <w:basedOn w:val="Normal"/>
    <w:uiPriority w:val="6"/>
    <w:rsid w:val="00EC6036"/>
    <w:pPr>
      <w:keepNext/>
      <w:tabs>
        <w:tab w:val="left" w:pos="1985"/>
      </w:tabs>
      <w:ind w:left="1985" w:right="567" w:hanging="851"/>
    </w:pPr>
    <w:rPr>
      <w:b/>
      <w:i/>
      <w:color w:val="4D4D4D"/>
    </w:rPr>
  </w:style>
  <w:style w:type="paragraph" w:customStyle="1" w:styleId="Headerletter">
    <w:name w:val="Header letter"/>
    <w:basedOn w:val="Header"/>
    <w:rsid w:val="00366821"/>
  </w:style>
  <w:style w:type="paragraph" w:customStyle="1" w:styleId="Tableoffiguresheading">
    <w:name w:val="Table of figures heading"/>
    <w:basedOn w:val="Heading4"/>
    <w:next w:val="TableofFigures"/>
    <w:uiPriority w:val="1"/>
    <w:rsid w:val="00A60734"/>
    <w:pPr>
      <w:outlineLvl w:val="9"/>
    </w:pPr>
  </w:style>
  <w:style w:type="paragraph" w:customStyle="1" w:styleId="Pictureindent">
    <w:name w:val="Picture indent"/>
    <w:basedOn w:val="Indent1"/>
    <w:uiPriority w:val="2"/>
    <w:rsid w:val="00A60734"/>
    <w:pPr>
      <w:ind w:left="-28"/>
    </w:pPr>
  </w:style>
  <w:style w:type="paragraph" w:customStyle="1" w:styleId="DL-content">
    <w:name w:val="DL - content"/>
    <w:basedOn w:val="Normal"/>
    <w:next w:val="Normal"/>
    <w:uiPriority w:val="98"/>
    <w:semiHidden/>
    <w:rsid w:val="00C87364"/>
    <w:pPr>
      <w:spacing w:after="0" w:line="240" w:lineRule="atLeast"/>
    </w:pPr>
  </w:style>
  <w:style w:type="character" w:customStyle="1" w:styleId="EmphasisItalics">
    <w:name w:val="Emphasis Italics"/>
    <w:basedOn w:val="DefaultParagraphFont"/>
    <w:uiPriority w:val="2"/>
    <w:rsid w:val="00575B6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0534">
      <w:bodyDiv w:val="1"/>
      <w:marLeft w:val="0"/>
      <w:marRight w:val="0"/>
      <w:marTop w:val="0"/>
      <w:marBottom w:val="0"/>
      <w:divBdr>
        <w:top w:val="none" w:sz="0" w:space="0" w:color="auto"/>
        <w:left w:val="none" w:sz="0" w:space="0" w:color="auto"/>
        <w:bottom w:val="none" w:sz="0" w:space="0" w:color="auto"/>
        <w:right w:val="none" w:sz="0" w:space="0" w:color="auto"/>
      </w:divBdr>
    </w:div>
    <w:div w:id="20397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mbudsman.parliament.nz/system/paperclip/document_files/document_files/463/original/managing_unreasonable_complainant_conduct_manual_october_2012.pdf?13514561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Opinions\SA%20Opinion%20Final.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41905-0745-47D3-9D92-5EFC32FF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Opinion Final.dotm</Template>
  <TotalTime>10</TotalTime>
  <Pages>9</Pages>
  <Words>2921</Words>
  <Characters>16653</Characters>
  <Application>Microsoft Office Word</Application>
  <DocSecurity>0</DocSecurity>
  <Lines>138</Lines>
  <Paragraphs>39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Summary</vt:lpstr>
      <vt:lpstr>Ombudsman’s role</vt:lpstr>
      <vt:lpstr>Background</vt:lpstr>
      <vt:lpstr>Complaint and investigation</vt:lpstr>
      <vt:lpstr>Analysis and findings</vt:lpstr>
      <vt:lpstr>Chief Ombudsman’s opinion</vt:lpstr>
      <vt:lpstr>Recommendation</vt:lpstr>
    </vt:vector>
  </TitlesOfParts>
  <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Lindeman</dc:creator>
  <cp:lastModifiedBy>Christina Curley</cp:lastModifiedBy>
  <cp:revision>3</cp:revision>
  <cp:lastPrinted>2018-11-11T22:58:00Z</cp:lastPrinted>
  <dcterms:created xsi:type="dcterms:W3CDTF">2018-11-11T22:55:00Z</dcterms:created>
  <dcterms:modified xsi:type="dcterms:W3CDTF">2018-11-11T23:01:00Z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ies>
</file>